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FB2" w:rsidRPr="00A46568" w:rsidRDefault="003E5FB2" w:rsidP="00E478F6">
      <w:pPr>
        <w:ind w:firstLine="0"/>
        <w:rPr>
          <w:caps/>
          <w:strike/>
        </w:rPr>
      </w:pPr>
    </w:p>
    <w:p w:rsidR="003E5FB2" w:rsidRDefault="003E5FB2" w:rsidP="002F4F66">
      <w:pPr>
        <w:jc w:val="center"/>
        <w:rPr>
          <w:caps/>
        </w:rPr>
      </w:pPr>
    </w:p>
    <w:p w:rsidR="000A3D52" w:rsidRDefault="00C257E6" w:rsidP="002F4F66">
      <w:pPr>
        <w:jc w:val="center"/>
        <w:rPr>
          <w:b/>
        </w:rPr>
      </w:pPr>
      <w:r w:rsidRPr="00C257E6">
        <w:rPr>
          <w:b/>
        </w:rPr>
        <w:t xml:space="preserve">THE </w:t>
      </w:r>
      <w:r w:rsidR="000A3D52">
        <w:rPr>
          <w:b/>
        </w:rPr>
        <w:t>OXFORD UNIVERSITY</w:t>
      </w:r>
      <w:r w:rsidRPr="00C257E6">
        <w:rPr>
          <w:b/>
        </w:rPr>
        <w:t xml:space="preserve"> EXPEDITION</w:t>
      </w:r>
      <w:r w:rsidR="000A3D52">
        <w:rPr>
          <w:b/>
        </w:rPr>
        <w:t xml:space="preserve"> </w:t>
      </w:r>
    </w:p>
    <w:p w:rsidR="00BD426D" w:rsidRDefault="000A3D52" w:rsidP="002F4F66">
      <w:pPr>
        <w:jc w:val="center"/>
        <w:rPr>
          <w:b/>
        </w:rPr>
      </w:pPr>
      <w:r w:rsidRPr="000A3D52">
        <w:rPr>
          <w:b/>
        </w:rPr>
        <w:t xml:space="preserve">TO </w:t>
      </w:r>
      <w:r w:rsidRPr="000A3D52">
        <w:rPr>
          <w:b/>
          <w:szCs w:val="24"/>
        </w:rPr>
        <w:t>SPITSBERGEN</w:t>
      </w:r>
      <w:r w:rsidRPr="00C257E6">
        <w:rPr>
          <w:b/>
        </w:rPr>
        <w:t xml:space="preserve"> </w:t>
      </w:r>
      <w:r>
        <w:rPr>
          <w:b/>
        </w:rPr>
        <w:t>(</w:t>
      </w:r>
      <w:r w:rsidR="00C257E6" w:rsidRPr="00C257E6">
        <w:rPr>
          <w:b/>
        </w:rPr>
        <w:t>192</w:t>
      </w:r>
      <w:r>
        <w:rPr>
          <w:b/>
        </w:rPr>
        <w:t>1)</w:t>
      </w:r>
      <w:r w:rsidR="00C257E6" w:rsidRPr="00C257E6">
        <w:rPr>
          <w:b/>
        </w:rPr>
        <w:t xml:space="preserve"> </w:t>
      </w:r>
    </w:p>
    <w:p w:rsidR="000A3D52" w:rsidRDefault="000A3D52" w:rsidP="002F4F66">
      <w:pPr>
        <w:jc w:val="center"/>
        <w:rPr>
          <w:b/>
        </w:rPr>
      </w:pPr>
    </w:p>
    <w:p w:rsidR="000A3D52" w:rsidRPr="00C257E6" w:rsidRDefault="000A3D52" w:rsidP="002F4F66">
      <w:pPr>
        <w:jc w:val="center"/>
        <w:rPr>
          <w:b/>
        </w:rPr>
      </w:pPr>
    </w:p>
    <w:p w:rsidR="002F4F66" w:rsidRPr="003A25C4" w:rsidRDefault="002F4F66" w:rsidP="002F4F66">
      <w:pPr>
        <w:jc w:val="center"/>
        <w:rPr>
          <w:b/>
        </w:rPr>
      </w:pPr>
      <w:r w:rsidRPr="003A25C4">
        <w:rPr>
          <w:b/>
          <w:caps/>
        </w:rPr>
        <w:t>notes</w:t>
      </w:r>
      <w:r w:rsidR="00387369" w:rsidRPr="003A25C4">
        <w:rPr>
          <w:b/>
          <w:caps/>
        </w:rPr>
        <w:t xml:space="preserve"> by C</w:t>
      </w:r>
      <w:r w:rsidRPr="003A25C4">
        <w:rPr>
          <w:b/>
          <w:caps/>
        </w:rPr>
        <w:t>.</w:t>
      </w:r>
      <w:r w:rsidR="00387369" w:rsidRPr="003A25C4">
        <w:rPr>
          <w:b/>
          <w:caps/>
        </w:rPr>
        <w:t>S</w:t>
      </w:r>
      <w:r w:rsidRPr="003A25C4">
        <w:rPr>
          <w:b/>
          <w:caps/>
        </w:rPr>
        <w:t>.</w:t>
      </w:r>
      <w:r w:rsidR="00387369" w:rsidRPr="003A25C4">
        <w:rPr>
          <w:b/>
          <w:caps/>
        </w:rPr>
        <w:t xml:space="preserve"> El</w:t>
      </w:r>
      <w:r w:rsidRPr="003A25C4">
        <w:rPr>
          <w:b/>
          <w:caps/>
        </w:rPr>
        <w:t>T</w:t>
      </w:r>
      <w:r w:rsidR="00387369" w:rsidRPr="003A25C4">
        <w:rPr>
          <w:b/>
          <w:caps/>
        </w:rPr>
        <w:t>on</w:t>
      </w:r>
      <w:r w:rsidR="003333DB">
        <w:rPr>
          <w:b/>
          <w:caps/>
        </w:rPr>
        <w:t>.</w:t>
      </w:r>
    </w:p>
    <w:p w:rsidR="002F4F66" w:rsidRPr="003A25C4" w:rsidRDefault="007E6DB1" w:rsidP="007D028D">
      <w:pPr>
        <w:jc w:val="center"/>
        <w:outlineLvl w:val="0"/>
        <w:rPr>
          <w:b/>
        </w:rPr>
      </w:pPr>
      <w:r>
        <w:rPr>
          <w:b/>
        </w:rPr>
        <w:t>Ju</w:t>
      </w:r>
      <w:r w:rsidR="00043207">
        <w:rPr>
          <w:b/>
        </w:rPr>
        <w:t>ne</w:t>
      </w:r>
      <w:r>
        <w:rPr>
          <w:b/>
        </w:rPr>
        <w:t xml:space="preserve"> </w:t>
      </w:r>
      <w:r w:rsidR="006A56BA" w:rsidRPr="006A56BA">
        <w:rPr>
          <w:b/>
        </w:rPr>
        <w:t>19</w:t>
      </w:r>
      <w:r w:rsidR="00BD426D">
        <w:rPr>
          <w:b/>
        </w:rPr>
        <w:t>2</w:t>
      </w:r>
      <w:r w:rsidR="000A3D52">
        <w:rPr>
          <w:b/>
        </w:rPr>
        <w:t>1</w:t>
      </w:r>
      <w:r w:rsidR="00EC3DE3">
        <w:rPr>
          <w:b/>
        </w:rPr>
        <w:t xml:space="preserve"> </w:t>
      </w:r>
      <w:r>
        <w:rPr>
          <w:b/>
        </w:rPr>
        <w:t>–August</w:t>
      </w:r>
      <w:r w:rsidR="00891CED" w:rsidRPr="006A56BA">
        <w:rPr>
          <w:b/>
        </w:rPr>
        <w:t xml:space="preserve"> </w:t>
      </w:r>
      <w:r w:rsidR="008B28AB">
        <w:rPr>
          <w:b/>
        </w:rPr>
        <w:t>19</w:t>
      </w:r>
      <w:r>
        <w:rPr>
          <w:b/>
        </w:rPr>
        <w:t>2</w:t>
      </w:r>
      <w:r w:rsidR="000A3D52">
        <w:rPr>
          <w:b/>
        </w:rPr>
        <w:t>1</w:t>
      </w:r>
    </w:p>
    <w:p w:rsidR="003E5FB2" w:rsidRDefault="003E5FB2" w:rsidP="002C77E1">
      <w:pPr>
        <w:ind w:firstLine="0"/>
      </w:pPr>
    </w:p>
    <w:p w:rsidR="00AA65FF" w:rsidRDefault="00AA65FF" w:rsidP="00AA65FF">
      <w:pPr>
        <w:ind w:right="822" w:firstLine="0"/>
      </w:pPr>
      <w:r>
        <w:t>.</w:t>
      </w:r>
    </w:p>
    <w:p w:rsidR="000367D9" w:rsidRPr="00DE6430" w:rsidRDefault="000367D9" w:rsidP="000367D9">
      <w:pPr>
        <w:spacing w:before="60" w:beforeAutospacing="0" w:after="60" w:afterAutospacing="0"/>
        <w:ind w:right="822" w:firstLine="0"/>
        <w:rPr>
          <w:b/>
          <w:sz w:val="20"/>
        </w:rPr>
      </w:pPr>
      <w:r w:rsidRPr="00DE6430">
        <w:rPr>
          <w:b/>
          <w:sz w:val="20"/>
        </w:rPr>
        <w:t xml:space="preserve">Editor’s notes: </w:t>
      </w:r>
    </w:p>
    <w:p w:rsidR="000367D9" w:rsidRPr="00AF05DC" w:rsidRDefault="000367D9" w:rsidP="000367D9">
      <w:pPr>
        <w:spacing w:before="60" w:beforeAutospacing="0" w:after="60" w:afterAutospacing="0"/>
        <w:ind w:right="822" w:firstLine="0"/>
        <w:rPr>
          <w:sz w:val="20"/>
        </w:rPr>
      </w:pPr>
      <w:r>
        <w:rPr>
          <w:sz w:val="20"/>
        </w:rPr>
        <w:t xml:space="preserve">The manuscript was </w:t>
      </w:r>
      <w:r w:rsidR="00D21A8A">
        <w:rPr>
          <w:sz w:val="20"/>
        </w:rPr>
        <w:t xml:space="preserve">entirely handwritten </w:t>
      </w:r>
      <w:r>
        <w:rPr>
          <w:sz w:val="20"/>
        </w:rPr>
        <w:t>on un</w:t>
      </w:r>
      <w:r w:rsidRPr="00C82F3D">
        <w:rPr>
          <w:sz w:val="20"/>
        </w:rPr>
        <w:t>numbered</w:t>
      </w:r>
      <w:r>
        <w:rPr>
          <w:sz w:val="20"/>
        </w:rPr>
        <w:t xml:space="preserve">  s</w:t>
      </w:r>
      <w:r w:rsidRPr="00C82F3D">
        <w:rPr>
          <w:sz w:val="20"/>
        </w:rPr>
        <w:t>heets of loose-leaf quarto</w:t>
      </w:r>
      <w:r>
        <w:rPr>
          <w:sz w:val="20"/>
        </w:rPr>
        <w:t>. Page numbers are added for ease of reference</w:t>
      </w:r>
      <w:r w:rsidR="00D21A8A">
        <w:rPr>
          <w:sz w:val="20"/>
        </w:rPr>
        <w:t>; in places, pairs of sonsecutive sheets without illustrations have been placed on a single electronic ‘page’</w:t>
      </w:r>
      <w:r>
        <w:rPr>
          <w:sz w:val="20"/>
        </w:rPr>
        <w:t xml:space="preserve">. </w:t>
      </w:r>
      <w:r w:rsidRPr="00C82F3D">
        <w:rPr>
          <w:sz w:val="20"/>
        </w:rPr>
        <w:t>Pages that begin or end in mid-sentence are shown as such.</w:t>
      </w:r>
      <w:r>
        <w:rPr>
          <w:sz w:val="20"/>
        </w:rPr>
        <w:t xml:space="preserve"> Photographic prints, drawings (and early Xeroxes of other documents) are scanned </w:t>
      </w:r>
      <w:r w:rsidRPr="00AF05DC">
        <w:rPr>
          <w:i/>
          <w:sz w:val="20"/>
        </w:rPr>
        <w:t>in situ</w:t>
      </w:r>
      <w:r>
        <w:rPr>
          <w:sz w:val="20"/>
        </w:rPr>
        <w:t xml:space="preserve"> (i.e. with photograph corners and other mounting showing), but to high resolution, so they </w:t>
      </w:r>
      <w:r w:rsidR="006A6747">
        <w:rPr>
          <w:sz w:val="20"/>
        </w:rPr>
        <w:t xml:space="preserve">are </w:t>
      </w:r>
      <w:r>
        <w:rPr>
          <w:sz w:val="20"/>
        </w:rPr>
        <w:t>shown larger on the page than they were in the original text thus resolving more detail. Those taken by the author are identified e.g.: ‘</w:t>
      </w:r>
      <w:r>
        <w:rPr>
          <w:szCs w:val="24"/>
        </w:rPr>
        <w:t>(C.S.E. photo 192</w:t>
      </w:r>
      <w:r w:rsidR="00D21A8A">
        <w:rPr>
          <w:szCs w:val="24"/>
        </w:rPr>
        <w:t>1</w:t>
      </w:r>
      <w:r>
        <w:rPr>
          <w:szCs w:val="24"/>
        </w:rPr>
        <w:t xml:space="preserve">: No. 17)’. </w:t>
      </w:r>
      <w:r w:rsidRPr="00BB46F5">
        <w:rPr>
          <w:sz w:val="20"/>
        </w:rPr>
        <w:t>Most of the</w:t>
      </w:r>
      <w:r>
        <w:rPr>
          <w:sz w:val="20"/>
        </w:rPr>
        <w:t>ir</w:t>
      </w:r>
      <w:r w:rsidRPr="00BB46F5">
        <w:rPr>
          <w:sz w:val="20"/>
        </w:rPr>
        <w:t xml:space="preserve"> </w:t>
      </w:r>
      <w:r>
        <w:rPr>
          <w:sz w:val="20"/>
        </w:rPr>
        <w:t xml:space="preserve">negatives are still held by Elton’s family to whom application can be made for reproduction. </w:t>
      </w:r>
      <w:r w:rsidR="00375CB6">
        <w:rPr>
          <w:sz w:val="20"/>
        </w:rPr>
        <w:t>Contact the Editor: C.M.Pond@open.ac.uk.</w:t>
      </w:r>
    </w:p>
    <w:p w:rsidR="000367D9" w:rsidRDefault="00375CB6" w:rsidP="000367D9">
      <w:pPr>
        <w:pStyle w:val="Fotnotetekst"/>
        <w:spacing w:before="60" w:beforeAutospacing="0" w:after="60" w:afterAutospacing="0"/>
        <w:ind w:firstLine="0"/>
      </w:pPr>
      <w:r>
        <w:t>Species names and proper nouns</w:t>
      </w:r>
      <w:r w:rsidR="000367D9">
        <w:t xml:space="preserve"> appear in italics, but other underlining is shown as such. Handwritten </w:t>
      </w:r>
      <w:r>
        <w:t>text</w:t>
      </w:r>
      <w:r w:rsidR="000367D9">
        <w:t xml:space="preserve"> and corrections are not distinguished from typing. Scored out material is omitted entirely. Abbreviations are shown in full where the meaning is clear. Incomplete or ungrammatical sentences and inconsistent use of upper/lower case, number format, inverted commas etc. are unaltered and only blatant spelling errors are corrected. </w:t>
      </w:r>
      <w:r w:rsidR="000367D9" w:rsidRPr="00AF05DC">
        <w:t>Editor’s notes and explanations are shown in {}.</w:t>
      </w:r>
      <w:r w:rsidR="000367D9">
        <w:t xml:space="preserve"> </w:t>
      </w:r>
    </w:p>
    <w:p w:rsidR="00BD426D" w:rsidRDefault="002A6C63" w:rsidP="00CB056A">
      <w:pPr>
        <w:pStyle w:val="Fotnotetekst"/>
        <w:spacing w:before="60" w:beforeAutospacing="0" w:after="60" w:afterAutospacing="0"/>
        <w:ind w:firstLine="0"/>
      </w:pPr>
      <w:r>
        <w:t xml:space="preserve">Art </w:t>
      </w:r>
      <w:r w:rsidR="00D21A8A">
        <w:t>= article</w:t>
      </w:r>
    </w:p>
    <w:p w:rsidR="000A3D52" w:rsidRDefault="00BD426D" w:rsidP="00ED261E">
      <w:pPr>
        <w:ind w:right="0" w:firstLine="0"/>
        <w:jc w:val="center"/>
      </w:pPr>
      <w:r>
        <w:br w:type="page"/>
      </w:r>
      <w:r w:rsidR="000A3D52">
        <w:lastRenderedPageBreak/>
        <w:t>{</w:t>
      </w:r>
      <w:r w:rsidR="000A3D52" w:rsidRPr="00ED261E">
        <w:rPr>
          <w:i/>
        </w:rPr>
        <w:t>Preface page</w:t>
      </w:r>
      <w:r w:rsidR="000A3D52">
        <w:t>}</w:t>
      </w:r>
    </w:p>
    <w:p w:rsidR="00ED261E" w:rsidRDefault="00ED261E">
      <w:pPr>
        <w:ind w:right="0" w:firstLine="0"/>
      </w:pPr>
      <w:r w:rsidRPr="00ED261E">
        <w:rPr>
          <w:u w:val="single"/>
        </w:rPr>
        <w:t>Three Expeditions to Spitsbergen, 1921-24</w:t>
      </w:r>
      <w:r>
        <w:t>.</w:t>
      </w:r>
    </w:p>
    <w:p w:rsidR="00ED261E" w:rsidRDefault="00ED261E">
      <w:pPr>
        <w:ind w:right="0" w:firstLine="0"/>
      </w:pPr>
      <w:r>
        <w:t xml:space="preserve">(See </w:t>
      </w:r>
      <w:r w:rsidRPr="00ED261E">
        <w:rPr>
          <w:u w:val="single"/>
        </w:rPr>
        <w:t>A</w:t>
      </w:r>
      <w:r w:rsidR="002A6C63">
        <w:rPr>
          <w:u w:val="single"/>
        </w:rPr>
        <w:t>r</w:t>
      </w:r>
      <w:r w:rsidRPr="00ED261E">
        <w:rPr>
          <w:u w:val="single"/>
        </w:rPr>
        <w:t>ts</w:t>
      </w:r>
      <w:r>
        <w:t xml:space="preserve">. </w:t>
      </w:r>
      <w:r w:rsidRPr="00ED261E">
        <w:rPr>
          <w:u w:val="single"/>
        </w:rPr>
        <w:t>4, 8, 9, 17</w:t>
      </w:r>
      <w:r>
        <w:t xml:space="preserve">,  22. Also, dealt with in other places, </w:t>
      </w:r>
      <w:r w:rsidRPr="00ED261E">
        <w:rPr>
          <w:u w:val="single"/>
        </w:rPr>
        <w:t>A</w:t>
      </w:r>
      <w:r w:rsidR="002A6C63">
        <w:rPr>
          <w:u w:val="single"/>
        </w:rPr>
        <w:t>r</w:t>
      </w:r>
      <w:r w:rsidRPr="00ED261E">
        <w:rPr>
          <w:u w:val="single"/>
        </w:rPr>
        <w:t>ts. 10, 19, 14</w:t>
      </w:r>
      <w:r>
        <w:t xml:space="preserve">). </w:t>
      </w:r>
    </w:p>
    <w:p w:rsidR="005B58C5" w:rsidRDefault="00ED261E">
      <w:pPr>
        <w:ind w:right="0" w:firstLine="0"/>
      </w:pPr>
      <w:r>
        <w:t>In the spring of 1921 Huxley told me that I might have a chance of joining the O.U. Spitsbergen Expedition as his field-assistant. In the event, I did go, and the experience had a profound influence upon my ideas in ecology, especially about the structure of animal communities. From records I have kept (but there is no complete diary, such as I wrote in 1923 and 1924), publications and clear memories, I reconstructed a very detailed account of the Expedition as I experienced it myself. It was greatly helped (for dates, etc.) by F.C.R. Jourdain’s diary, kept in the E.G.I. archives. Copies of the MS and photos of my 3-volume typed account are (1) with me (2) in the Scott Polar Research Institute (3) in the Norsk Polarinstitutt,</w:t>
      </w:r>
      <w:r w:rsidR="00D905C9">
        <w:t xml:space="preserve"> Oslo. The work was briefly reviewed in the </w:t>
      </w:r>
      <w:r w:rsidR="005B58C5" w:rsidRPr="005B58C5">
        <w:rPr>
          <w:i/>
        </w:rPr>
        <w:t>Polar R</w:t>
      </w:r>
      <w:r w:rsidR="00D905C9" w:rsidRPr="005B58C5">
        <w:rPr>
          <w:i/>
        </w:rPr>
        <w:t>ecord</w:t>
      </w:r>
      <w:r w:rsidR="00D905C9">
        <w:t xml:space="preserve"> (January 1984, vol. 22, pp. 83-4) by Colin Bertram. </w:t>
      </w:r>
    </w:p>
    <w:p w:rsidR="005B58C5" w:rsidRDefault="00D905C9">
      <w:pPr>
        <w:ind w:right="0" w:firstLine="0"/>
      </w:pPr>
      <w:r>
        <w:t xml:space="preserve">I have illustrated the present summarised account with photos. </w:t>
      </w:r>
    </w:p>
    <w:p w:rsidR="005B58C5" w:rsidRDefault="005B58C5">
      <w:pPr>
        <w:ind w:right="0" w:firstLine="0"/>
      </w:pPr>
      <w:r>
        <w:t>The Expedition was set up by a group of Oxford ornithologist</w:t>
      </w:r>
      <w:r w:rsidR="008A1EA6">
        <w:t>s</w:t>
      </w:r>
      <w:r>
        <w:t>, the actual planning be</w:t>
      </w:r>
      <w:r w:rsidR="008A1EA6">
        <w:t>ing</w:t>
      </w:r>
      <w:r>
        <w:t xml:space="preserve"> mainly done by George Binney. There were two phases (1) the First Party consisted chiefly of ornithologist</w:t>
      </w:r>
      <w:r w:rsidR="00E24657">
        <w:t>s</w:t>
      </w:r>
      <w:r>
        <w:t xml:space="preserve">, led by Jourdain, (2) the Second Party was to sledge in New Friesland. </w:t>
      </w:r>
      <w:r w:rsidR="005423A3">
        <w:t>Long</w:t>
      </w:r>
      <w:r>
        <w:t>staff and I served on both, he being one of the sledgers, as well as a good ornithologist and general naturalist.</w:t>
      </w:r>
    </w:p>
    <w:p w:rsidR="005B58C5" w:rsidRDefault="005B58C5">
      <w:pPr>
        <w:ind w:right="0" w:firstLine="0"/>
      </w:pPr>
      <w:r>
        <w:br w:type="page"/>
      </w:r>
    </w:p>
    <w:p w:rsidR="007D601A" w:rsidRPr="007D601A" w:rsidRDefault="007D601A" w:rsidP="007D601A">
      <w:pPr>
        <w:jc w:val="center"/>
        <w:rPr>
          <w:u w:val="single"/>
        </w:rPr>
      </w:pPr>
      <w:r w:rsidRPr="007D601A">
        <w:rPr>
          <w:u w:val="single"/>
        </w:rPr>
        <w:lastRenderedPageBreak/>
        <w:t xml:space="preserve">THE OXFORD UNIVERSITY EXPEDITION </w:t>
      </w:r>
    </w:p>
    <w:p w:rsidR="007D601A" w:rsidRPr="007D601A" w:rsidRDefault="007D601A" w:rsidP="007D601A">
      <w:pPr>
        <w:jc w:val="center"/>
        <w:rPr>
          <w:u w:val="single"/>
        </w:rPr>
      </w:pPr>
      <w:r w:rsidRPr="007D601A">
        <w:rPr>
          <w:u w:val="single"/>
        </w:rPr>
        <w:t xml:space="preserve">TO </w:t>
      </w:r>
      <w:r w:rsidRPr="007D601A">
        <w:rPr>
          <w:szCs w:val="24"/>
          <w:u w:val="single"/>
        </w:rPr>
        <w:t>SPITSBERGEN</w:t>
      </w:r>
      <w:r w:rsidRPr="007D601A">
        <w:rPr>
          <w:u w:val="single"/>
        </w:rPr>
        <w:t xml:space="preserve"> (1921)</w:t>
      </w:r>
      <w:r>
        <w:rPr>
          <w:u w:val="single"/>
        </w:rPr>
        <w:t>.</w:t>
      </w:r>
      <w:r w:rsidRPr="007D601A">
        <w:rPr>
          <w:u w:val="single"/>
        </w:rPr>
        <w:t xml:space="preserve"> </w:t>
      </w:r>
    </w:p>
    <w:p w:rsidR="005B58C5" w:rsidRDefault="00142406">
      <w:pPr>
        <w:ind w:right="0" w:firstLine="0"/>
      </w:pPr>
      <w:r>
        <w:rPr>
          <w:noProof/>
          <w:lang w:val="nb-NO" w:eastAsia="nb-NO"/>
        </w:rPr>
        <w:drawing>
          <wp:inline distT="0" distB="0" distL="0" distR="0">
            <wp:extent cx="6243968" cy="3676650"/>
            <wp:effectExtent l="19050" t="0" r="4432" b="0"/>
            <wp:docPr id="14" name="Picture 13" descr="P 4 group on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group on ship.jpg"/>
                    <pic:cNvPicPr/>
                  </pic:nvPicPr>
                  <pic:blipFill>
                    <a:blip r:embed="rId8" cstate="print"/>
                    <a:stretch>
                      <a:fillRect/>
                    </a:stretch>
                  </pic:blipFill>
                  <pic:spPr>
                    <a:xfrm>
                      <a:off x="0" y="0"/>
                      <a:ext cx="6254448" cy="3682821"/>
                    </a:xfrm>
                    <a:prstGeom prst="rect">
                      <a:avLst/>
                    </a:prstGeom>
                  </pic:spPr>
                </pic:pic>
              </a:graphicData>
            </a:graphic>
          </wp:inline>
        </w:drawing>
      </w:r>
    </w:p>
    <w:p w:rsidR="007D601A" w:rsidRDefault="005B58C5">
      <w:pPr>
        <w:ind w:right="0" w:firstLine="0"/>
        <w:rPr>
          <w:szCs w:val="24"/>
        </w:rPr>
      </w:pPr>
      <w:r w:rsidRPr="005B58C5">
        <w:rPr>
          <w:szCs w:val="24"/>
          <w:u w:val="single"/>
        </w:rPr>
        <w:t>L. to r</w:t>
      </w:r>
      <w:r>
        <w:rPr>
          <w:szCs w:val="24"/>
        </w:rPr>
        <w:t xml:space="preserve">.: J.S. Huxley (birds); F.G. Binney (Organizer), A.H. Paget-Wilkes (birds); J.D. Brown (birds); V.S. Summerhayes (botanist);  </w:t>
      </w:r>
      <w:r>
        <w:t>F.C.R. Jourdain</w:t>
      </w:r>
      <w:r>
        <w:rPr>
          <w:szCs w:val="24"/>
        </w:rPr>
        <w:t xml:space="preserve"> (Leader, birds &amp; eggs); R. Pocock (cook etc.); Dr. T.G. Longstaff (birds &amp; much else); R.W. Segnit</w:t>
      </w:r>
      <w:r w:rsidR="007D601A">
        <w:rPr>
          <w:szCs w:val="24"/>
        </w:rPr>
        <w:t xml:space="preserve"> </w:t>
      </w:r>
      <w:r>
        <w:rPr>
          <w:szCs w:val="24"/>
        </w:rPr>
        <w:t xml:space="preserve">(geologist); H.L. Powell (taxidermist). C.S.E. </w:t>
      </w:r>
      <w:r w:rsidR="007D601A">
        <w:rPr>
          <w:szCs w:val="24"/>
        </w:rPr>
        <w:t>in roll-neck jersey.</w:t>
      </w:r>
    </w:p>
    <w:p w:rsidR="007D601A" w:rsidRDefault="007D601A" w:rsidP="007D601A">
      <w:pPr>
        <w:ind w:right="0" w:firstLine="0"/>
        <w:jc w:val="center"/>
        <w:rPr>
          <w:szCs w:val="24"/>
        </w:rPr>
      </w:pPr>
      <w:r>
        <w:rPr>
          <w:szCs w:val="24"/>
        </w:rPr>
        <w:t>(Photo by Seton Gordon, birds &amp; photographer).</w:t>
      </w:r>
    </w:p>
    <w:p w:rsidR="007D601A" w:rsidRDefault="007D601A">
      <w:pPr>
        <w:ind w:right="0" w:firstLine="0"/>
        <w:rPr>
          <w:szCs w:val="24"/>
        </w:rPr>
      </w:pPr>
      <w:r>
        <w:rPr>
          <w:szCs w:val="24"/>
        </w:rPr>
        <w:t xml:space="preserve">The 2nd party not shown here, came later, to ‘Bruce City’: A.M. Carr-Saunders (zoologist); </w:t>
      </w:r>
      <w:r w:rsidR="005B58C5">
        <w:rPr>
          <w:szCs w:val="24"/>
        </w:rPr>
        <w:t>R.A. Frazer</w:t>
      </w:r>
      <w:r>
        <w:rPr>
          <w:szCs w:val="24"/>
        </w:rPr>
        <w:t xml:space="preserve">, N.E. Odell as sledgers; R. Stobart </w:t>
      </w:r>
      <w:r w:rsidR="00D21A8A">
        <w:rPr>
          <w:szCs w:val="24"/>
        </w:rPr>
        <w:t>in charge of</w:t>
      </w:r>
      <w:r>
        <w:rPr>
          <w:szCs w:val="24"/>
        </w:rPr>
        <w:t xml:space="preserve"> sledge-dogs (not used); G. Slater (glaciologist),</w:t>
      </w:r>
      <w:r w:rsidR="005B58C5">
        <w:rPr>
          <w:szCs w:val="24"/>
        </w:rPr>
        <w:t xml:space="preserve"> </w:t>
      </w:r>
      <w:r>
        <w:rPr>
          <w:szCs w:val="24"/>
        </w:rPr>
        <w:t>J. Walton (botanist).</w:t>
      </w:r>
    </w:p>
    <w:p w:rsidR="00142406" w:rsidRDefault="00142406">
      <w:pPr>
        <w:ind w:right="0" w:firstLine="0"/>
      </w:pPr>
      <w:r>
        <w:br w:type="page"/>
      </w:r>
    </w:p>
    <w:p w:rsidR="00142406" w:rsidRDefault="00142406">
      <w:pPr>
        <w:ind w:right="0" w:firstLine="0"/>
        <w:rPr>
          <w:szCs w:val="24"/>
        </w:rPr>
      </w:pPr>
      <w:r>
        <w:rPr>
          <w:noProof/>
          <w:szCs w:val="24"/>
          <w:lang w:val="nb-NO" w:eastAsia="nb-NO"/>
        </w:rPr>
        <w:lastRenderedPageBreak/>
        <w:drawing>
          <wp:inline distT="0" distB="0" distL="0" distR="0">
            <wp:extent cx="6570194" cy="8658225"/>
            <wp:effectExtent l="19050" t="0" r="2056" b="0"/>
            <wp:docPr id="49" name="Picture 2" descr="C:\Users\cmpj2\Desktop\CMPJ2 Transfer\My Documents Local\Elton Archive\Spitsbergen\1921\Photo scans\Map 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1\Photo scans\Map p 3.jpg"/>
                    <pic:cNvPicPr>
                      <a:picLocks noChangeAspect="1" noChangeArrowheads="1"/>
                    </pic:cNvPicPr>
                  </pic:nvPicPr>
                  <pic:blipFill>
                    <a:blip r:embed="rId9" cstate="print"/>
                    <a:srcRect/>
                    <a:stretch>
                      <a:fillRect/>
                    </a:stretch>
                  </pic:blipFill>
                  <pic:spPr bwMode="auto">
                    <a:xfrm>
                      <a:off x="0" y="0"/>
                      <a:ext cx="6572740" cy="8661580"/>
                    </a:xfrm>
                    <a:prstGeom prst="rect">
                      <a:avLst/>
                    </a:prstGeom>
                    <a:noFill/>
                    <a:ln w="9525">
                      <a:noFill/>
                      <a:miter lim="800000"/>
                      <a:headEnd/>
                      <a:tailEnd/>
                    </a:ln>
                  </pic:spPr>
                </pic:pic>
              </a:graphicData>
            </a:graphic>
          </wp:inline>
        </w:drawing>
      </w:r>
      <w:r>
        <w:rPr>
          <w:szCs w:val="24"/>
        </w:rPr>
        <w:br w:type="page"/>
      </w:r>
    </w:p>
    <w:p w:rsidR="007D601A" w:rsidRPr="000C0755" w:rsidRDefault="007D601A">
      <w:pPr>
        <w:ind w:right="0" w:firstLine="0"/>
        <w:rPr>
          <w:szCs w:val="24"/>
        </w:rPr>
      </w:pPr>
    </w:p>
    <w:p w:rsidR="000C0755" w:rsidRDefault="000C0755" w:rsidP="007D601A">
      <w:pPr>
        <w:spacing w:before="0" w:beforeAutospacing="0" w:after="0" w:afterAutospacing="0"/>
        <w:ind w:right="0" w:firstLine="0"/>
        <w:jc w:val="center"/>
      </w:pPr>
      <w:r>
        <w:t>{Printed list tipped in with photograph corners}</w:t>
      </w:r>
    </w:p>
    <w:p w:rsidR="000C0755" w:rsidRDefault="000C0755" w:rsidP="007D601A">
      <w:pPr>
        <w:spacing w:before="0" w:beforeAutospacing="0" w:after="0" w:afterAutospacing="0"/>
        <w:ind w:right="0" w:firstLine="0"/>
        <w:jc w:val="center"/>
      </w:pPr>
    </w:p>
    <w:p w:rsidR="000C0755" w:rsidRDefault="000C0755" w:rsidP="007D601A">
      <w:pPr>
        <w:spacing w:before="0" w:beforeAutospacing="0" w:after="0" w:afterAutospacing="0"/>
        <w:ind w:right="0" w:firstLine="0"/>
        <w:jc w:val="center"/>
      </w:pPr>
    </w:p>
    <w:p w:rsidR="007D601A" w:rsidRDefault="007D601A" w:rsidP="007D601A">
      <w:pPr>
        <w:spacing w:before="0" w:beforeAutospacing="0" w:after="0" w:afterAutospacing="0"/>
        <w:ind w:right="0" w:firstLine="0"/>
        <w:jc w:val="center"/>
        <w:rPr>
          <w:i/>
        </w:rPr>
      </w:pPr>
      <w:r w:rsidRPr="00C257E6">
        <w:rPr>
          <w:i/>
        </w:rPr>
        <w:t>List of Members of the Oxford</w:t>
      </w:r>
      <w:r>
        <w:rPr>
          <w:i/>
        </w:rPr>
        <w:t xml:space="preserve"> University </w:t>
      </w:r>
      <w:r w:rsidRPr="00C257E6">
        <w:rPr>
          <w:i/>
        </w:rPr>
        <w:t>Expedition</w:t>
      </w:r>
      <w:r>
        <w:rPr>
          <w:i/>
        </w:rPr>
        <w:t xml:space="preserve"> </w:t>
      </w:r>
    </w:p>
    <w:p w:rsidR="007D601A" w:rsidRDefault="007D601A" w:rsidP="007D601A">
      <w:pPr>
        <w:spacing w:before="0" w:beforeAutospacing="0" w:after="0" w:afterAutospacing="0"/>
        <w:ind w:right="0" w:firstLine="0"/>
        <w:jc w:val="center"/>
        <w:rPr>
          <w:i/>
        </w:rPr>
      </w:pPr>
      <w:r>
        <w:rPr>
          <w:i/>
        </w:rPr>
        <w:t>to Spitsbergen, 1921</w:t>
      </w:r>
      <w:r w:rsidRPr="00C257E6">
        <w:rPr>
          <w:i/>
        </w:rPr>
        <w:t>.</w:t>
      </w:r>
    </w:p>
    <w:p w:rsidR="003123D4" w:rsidRDefault="003123D4" w:rsidP="007D601A">
      <w:pPr>
        <w:spacing w:before="0" w:beforeAutospacing="0" w:after="0" w:afterAutospacing="0"/>
        <w:ind w:right="0" w:firstLine="0"/>
        <w:jc w:val="center"/>
        <w:rPr>
          <w:i/>
        </w:rPr>
      </w:pPr>
    </w:p>
    <w:p w:rsidR="00A4464D" w:rsidRDefault="00A4464D" w:rsidP="003123D4">
      <w:pPr>
        <w:spacing w:before="0" w:beforeAutospacing="0" w:after="0" w:afterAutospacing="0"/>
        <w:ind w:right="0" w:firstLine="0"/>
        <w:rPr>
          <w:szCs w:val="24"/>
        </w:rPr>
      </w:pPr>
      <w:r>
        <w:t>Rev. F</w:t>
      </w:r>
      <w:r w:rsidR="003123D4">
        <w:t xml:space="preserve"> </w:t>
      </w:r>
      <w:r>
        <w:t>.C.</w:t>
      </w:r>
      <w:r w:rsidR="003123D4">
        <w:t xml:space="preserve"> </w:t>
      </w:r>
      <w:r>
        <w:t>R. Jourdain</w:t>
      </w:r>
      <w:r>
        <w:rPr>
          <w:szCs w:val="24"/>
        </w:rPr>
        <w:t xml:space="preserve"> (Magdalen), (Leader of the Expedition; Ornithology).</w:t>
      </w:r>
    </w:p>
    <w:p w:rsidR="00A4464D" w:rsidRDefault="00A4464D" w:rsidP="003123D4">
      <w:pPr>
        <w:spacing w:before="0" w:beforeAutospacing="0" w:after="0" w:afterAutospacing="0"/>
        <w:ind w:right="0" w:firstLine="0"/>
        <w:rPr>
          <w:szCs w:val="24"/>
        </w:rPr>
      </w:pPr>
      <w:r>
        <w:rPr>
          <w:szCs w:val="24"/>
        </w:rPr>
        <w:t>Dr. T.</w:t>
      </w:r>
      <w:r w:rsidR="003123D4">
        <w:rPr>
          <w:szCs w:val="24"/>
        </w:rPr>
        <w:t xml:space="preserve"> </w:t>
      </w:r>
      <w:r>
        <w:rPr>
          <w:szCs w:val="24"/>
        </w:rPr>
        <w:t>G. Longstaff (Ch. Ch.) (Ornithology; Exploration).</w:t>
      </w:r>
    </w:p>
    <w:p w:rsidR="00A4464D" w:rsidRDefault="00A4464D" w:rsidP="003123D4">
      <w:pPr>
        <w:spacing w:before="0" w:beforeAutospacing="0" w:after="0" w:afterAutospacing="0"/>
        <w:ind w:right="0" w:firstLine="0"/>
        <w:rPr>
          <w:szCs w:val="24"/>
        </w:rPr>
      </w:pPr>
      <w:r>
        <w:rPr>
          <w:szCs w:val="24"/>
        </w:rPr>
        <w:t>Prof. A.</w:t>
      </w:r>
      <w:r w:rsidR="003123D4">
        <w:rPr>
          <w:szCs w:val="24"/>
        </w:rPr>
        <w:t xml:space="preserve"> </w:t>
      </w:r>
      <w:r>
        <w:rPr>
          <w:szCs w:val="24"/>
        </w:rPr>
        <w:t>M. Carr-Saunders</w:t>
      </w:r>
      <w:r w:rsidR="003123D4">
        <w:rPr>
          <w:szCs w:val="24"/>
        </w:rPr>
        <w:t xml:space="preserve"> (Magdalen), (Zoology).</w:t>
      </w:r>
    </w:p>
    <w:p w:rsidR="003123D4" w:rsidRDefault="003123D4" w:rsidP="003123D4">
      <w:pPr>
        <w:spacing w:before="0" w:beforeAutospacing="0" w:after="0" w:afterAutospacing="0"/>
        <w:ind w:right="0" w:firstLine="0"/>
        <w:rPr>
          <w:szCs w:val="24"/>
        </w:rPr>
      </w:pPr>
      <w:r>
        <w:rPr>
          <w:szCs w:val="24"/>
        </w:rPr>
        <w:t>Prof. J. S. Huxley (Balliol and New College), (Zoology).</w:t>
      </w:r>
    </w:p>
    <w:p w:rsidR="003123D4" w:rsidRDefault="003123D4" w:rsidP="003123D4">
      <w:pPr>
        <w:spacing w:before="0" w:beforeAutospacing="0" w:after="0" w:afterAutospacing="0"/>
        <w:ind w:right="0" w:firstLine="0"/>
        <w:rPr>
          <w:szCs w:val="24"/>
        </w:rPr>
      </w:pPr>
      <w:r>
        <w:rPr>
          <w:szCs w:val="24"/>
        </w:rPr>
        <w:t>Mr. F. G. Binney (Merton), (Secretary and Organizer).</w:t>
      </w:r>
    </w:p>
    <w:p w:rsidR="003123D4" w:rsidRDefault="003123D4" w:rsidP="003123D4">
      <w:pPr>
        <w:spacing w:before="0" w:beforeAutospacing="0" w:after="0" w:afterAutospacing="0"/>
        <w:ind w:right="0" w:firstLine="0"/>
        <w:rPr>
          <w:szCs w:val="24"/>
        </w:rPr>
      </w:pPr>
      <w:r>
        <w:rPr>
          <w:szCs w:val="24"/>
        </w:rPr>
        <w:t>Mr. J. D. Brown (Oriel), (Ornithology)</w:t>
      </w:r>
    </w:p>
    <w:p w:rsidR="003123D4" w:rsidRDefault="003123D4" w:rsidP="003123D4">
      <w:pPr>
        <w:spacing w:before="0" w:beforeAutospacing="0" w:after="0" w:afterAutospacing="0"/>
        <w:ind w:right="0" w:firstLine="0"/>
        <w:rPr>
          <w:szCs w:val="24"/>
        </w:rPr>
      </w:pPr>
      <w:r>
        <w:rPr>
          <w:szCs w:val="24"/>
        </w:rPr>
        <w:t>Mr. C. S. Elton (New College), (Animal Ecology).</w:t>
      </w:r>
    </w:p>
    <w:p w:rsidR="003123D4" w:rsidRDefault="003123D4" w:rsidP="003123D4">
      <w:pPr>
        <w:spacing w:before="0" w:beforeAutospacing="0" w:after="0" w:afterAutospacing="0"/>
        <w:ind w:right="0" w:firstLine="0"/>
        <w:rPr>
          <w:szCs w:val="24"/>
        </w:rPr>
      </w:pPr>
      <w:r>
        <w:rPr>
          <w:szCs w:val="24"/>
        </w:rPr>
        <w:t>Mr. Seton Gordon (Exeter), (Photography; Ornithology).</w:t>
      </w:r>
    </w:p>
    <w:p w:rsidR="003123D4" w:rsidRDefault="003123D4" w:rsidP="003123D4">
      <w:pPr>
        <w:spacing w:before="0" w:beforeAutospacing="0" w:after="0" w:afterAutospacing="0"/>
        <w:ind w:right="0" w:firstLine="0"/>
        <w:rPr>
          <w:szCs w:val="24"/>
        </w:rPr>
      </w:pPr>
      <w:r>
        <w:rPr>
          <w:szCs w:val="24"/>
        </w:rPr>
        <w:t>Mr. A. H. Paget-Wilkes (Lincoln), (Ornithology).</w:t>
      </w:r>
    </w:p>
    <w:p w:rsidR="000C0755" w:rsidRDefault="000C0755" w:rsidP="003123D4">
      <w:pPr>
        <w:spacing w:before="0" w:beforeAutospacing="0" w:after="0" w:afterAutospacing="0"/>
        <w:ind w:right="0" w:firstLine="0"/>
        <w:rPr>
          <w:szCs w:val="24"/>
        </w:rPr>
      </w:pPr>
      <w:r>
        <w:rPr>
          <w:szCs w:val="24"/>
        </w:rPr>
        <w:t>Mr. R. W. Segnit (Balliol), (Geology).</w:t>
      </w:r>
    </w:p>
    <w:p w:rsidR="003123D4" w:rsidRDefault="003123D4" w:rsidP="003123D4">
      <w:pPr>
        <w:spacing w:before="0" w:beforeAutospacing="0" w:after="0" w:afterAutospacing="0"/>
        <w:ind w:right="0" w:firstLine="0"/>
        <w:rPr>
          <w:szCs w:val="24"/>
        </w:rPr>
      </w:pPr>
      <w:r>
        <w:rPr>
          <w:szCs w:val="24"/>
        </w:rPr>
        <w:t>Mr. R. A. Frazer (National Physical Laboratory), (Exploration; Surveying).</w:t>
      </w:r>
    </w:p>
    <w:p w:rsidR="003123D4" w:rsidRDefault="003123D4" w:rsidP="003123D4">
      <w:pPr>
        <w:spacing w:before="0" w:beforeAutospacing="0" w:after="0" w:afterAutospacing="0"/>
        <w:ind w:right="0" w:firstLine="0"/>
        <w:rPr>
          <w:szCs w:val="24"/>
        </w:rPr>
      </w:pPr>
      <w:r>
        <w:rPr>
          <w:szCs w:val="24"/>
        </w:rPr>
        <w:t>Mr. N.</w:t>
      </w:r>
      <w:r w:rsidR="000C0755">
        <w:rPr>
          <w:szCs w:val="24"/>
        </w:rPr>
        <w:t xml:space="preserve"> </w:t>
      </w:r>
      <w:r>
        <w:rPr>
          <w:szCs w:val="24"/>
        </w:rPr>
        <w:t>E. Odell (Imperial College of Science), (Exploration; Geology).</w:t>
      </w:r>
    </w:p>
    <w:p w:rsidR="003123D4" w:rsidRDefault="003123D4" w:rsidP="003123D4">
      <w:pPr>
        <w:spacing w:before="0" w:beforeAutospacing="0" w:after="0" w:afterAutospacing="0"/>
        <w:ind w:right="0" w:firstLine="0"/>
        <w:rPr>
          <w:szCs w:val="24"/>
        </w:rPr>
      </w:pPr>
      <w:r>
        <w:rPr>
          <w:szCs w:val="24"/>
        </w:rPr>
        <w:t>Mr. Roger Pocock (Cook; Artist).</w:t>
      </w:r>
    </w:p>
    <w:p w:rsidR="003123D4" w:rsidRDefault="003123D4" w:rsidP="003123D4">
      <w:pPr>
        <w:spacing w:before="0" w:beforeAutospacing="0" w:after="0" w:afterAutospacing="0"/>
        <w:ind w:right="0" w:firstLine="0"/>
        <w:rPr>
          <w:szCs w:val="24"/>
        </w:rPr>
      </w:pPr>
      <w:r>
        <w:rPr>
          <w:szCs w:val="24"/>
        </w:rPr>
        <w:t>Mr. H. L. Powell (Taxidermist).</w:t>
      </w:r>
    </w:p>
    <w:p w:rsidR="003123D4" w:rsidRDefault="003123D4" w:rsidP="003123D4">
      <w:pPr>
        <w:spacing w:before="0" w:beforeAutospacing="0" w:after="0" w:afterAutospacing="0"/>
        <w:ind w:right="0" w:firstLine="0"/>
        <w:rPr>
          <w:szCs w:val="24"/>
        </w:rPr>
      </w:pPr>
      <w:r>
        <w:rPr>
          <w:szCs w:val="24"/>
        </w:rPr>
        <w:t>Mr. G. Slater (Royal School of Mines), (Glaciology)</w:t>
      </w:r>
    </w:p>
    <w:p w:rsidR="003123D4" w:rsidRDefault="003123D4" w:rsidP="003123D4">
      <w:pPr>
        <w:spacing w:before="0" w:beforeAutospacing="0" w:after="0" w:afterAutospacing="0"/>
        <w:ind w:right="0" w:firstLine="0"/>
        <w:rPr>
          <w:szCs w:val="24"/>
        </w:rPr>
      </w:pPr>
      <w:r>
        <w:rPr>
          <w:szCs w:val="24"/>
        </w:rPr>
        <w:t>Mr. R. Stobart, (Exploration; Surveying)</w:t>
      </w:r>
    </w:p>
    <w:p w:rsidR="00A4464D" w:rsidRDefault="003123D4" w:rsidP="003123D4">
      <w:pPr>
        <w:spacing w:before="0" w:beforeAutospacing="0" w:after="0" w:afterAutospacing="0"/>
        <w:ind w:right="0" w:firstLine="0"/>
        <w:rPr>
          <w:szCs w:val="24"/>
        </w:rPr>
      </w:pPr>
      <w:r>
        <w:rPr>
          <w:szCs w:val="24"/>
        </w:rPr>
        <w:t xml:space="preserve">Mr. </w:t>
      </w:r>
      <w:r w:rsidR="00A4464D">
        <w:rPr>
          <w:szCs w:val="24"/>
        </w:rPr>
        <w:t>V.</w:t>
      </w:r>
      <w:r w:rsidR="000C0755">
        <w:rPr>
          <w:szCs w:val="24"/>
        </w:rPr>
        <w:t xml:space="preserve"> </w:t>
      </w:r>
      <w:r w:rsidR="00A4464D">
        <w:rPr>
          <w:szCs w:val="24"/>
        </w:rPr>
        <w:t>S. Summerhayes</w:t>
      </w:r>
      <w:r>
        <w:rPr>
          <w:szCs w:val="24"/>
        </w:rPr>
        <w:t xml:space="preserve"> (University College, London), (Botany).</w:t>
      </w:r>
    </w:p>
    <w:p w:rsidR="003123D4" w:rsidRDefault="003123D4" w:rsidP="003123D4">
      <w:pPr>
        <w:spacing w:before="0" w:beforeAutospacing="0" w:after="0" w:afterAutospacing="0"/>
        <w:ind w:right="0" w:firstLine="0"/>
        <w:rPr>
          <w:szCs w:val="24"/>
        </w:rPr>
      </w:pPr>
      <w:r>
        <w:rPr>
          <w:szCs w:val="24"/>
        </w:rPr>
        <w:t>Mr. J. Walton (Cambridge), (Botany).</w:t>
      </w:r>
    </w:p>
    <w:p w:rsidR="000C0755" w:rsidRDefault="000C0755">
      <w:pPr>
        <w:ind w:right="0" w:firstLine="0"/>
      </w:pPr>
      <w:r>
        <w:br w:type="page"/>
      </w:r>
    </w:p>
    <w:p w:rsidR="003A7B6A" w:rsidRDefault="002A6C63" w:rsidP="008F7082">
      <w:pPr>
        <w:ind w:right="0" w:firstLine="0"/>
      </w:pPr>
      <w:r>
        <w:lastRenderedPageBreak/>
        <w:t xml:space="preserve">I shall only give a very broad summary here: my own work, for which Huxley generously gave me complete freedom, was to carry out a complete ecological survey of all habitats except truly marine ones, and all groups of animals. This had never been attempted before, although nineteenth century Swedish expeditions had done much good collecting. I worked closely with V. S. Summerhayes, a young graduate of University College, London, who as botanist on the First Party carried out a fine survey of vegetation, – our main results were published jointly in </w:t>
      </w:r>
      <w:r w:rsidRPr="005A6CD2">
        <w:rPr>
          <w:u w:val="single"/>
        </w:rPr>
        <w:t>Art. 4</w:t>
      </w:r>
      <w:r>
        <w:t xml:space="preserve">. </w:t>
      </w:r>
      <w:r w:rsidR="005A6CD2">
        <w:t>I collected</w:t>
      </w:r>
      <w:r w:rsidR="003A7B6A">
        <w:t xml:space="preserve"> the freshwater Algae and a few seaweeds, and my own survey included the intertidal marine zone. I should explain here that the </w:t>
      </w:r>
      <w:r w:rsidR="00E24657">
        <w:t>aq</w:t>
      </w:r>
      <w:r w:rsidR="003A7B6A">
        <w:t>rchipelago was then a no-man’s land; but in 1925 it became officially under Norway, who re-named it “Svalbard” (this includes also Bear Island). But I had to keep the old names of the Admiralty Chart, the Scottish Spitsbergen Syndicate, etc. because all the records and specimens used them. (In my full account, I have explained cases where the interpretation is needed).</w:t>
      </w:r>
    </w:p>
    <w:p w:rsidR="00890895" w:rsidRDefault="003A7B6A" w:rsidP="008F7082">
      <w:pPr>
        <w:ind w:right="0" w:firstLine="0"/>
        <w:rPr>
          <w:szCs w:val="24"/>
        </w:rPr>
      </w:pPr>
      <w:r>
        <w:rPr>
          <w:szCs w:val="24"/>
        </w:rPr>
        <w:t xml:space="preserve">Unlike so many modern young people, I had never been abroad before. Equipped with some war-time things from my brother L.S.E., and taking </w:t>
      </w:r>
      <w:r w:rsidR="00C45934">
        <w:rPr>
          <w:szCs w:val="24"/>
        </w:rPr>
        <w:t>a</w:t>
      </w:r>
      <w:r>
        <w:rPr>
          <w:szCs w:val="24"/>
        </w:rPr>
        <w:t xml:space="preserve"> very full assortment of collecting gear, including various special chemicals for preservation of specimens, I travelled to Troms</w:t>
      </w:r>
      <w:r w:rsidR="0011095C">
        <w:rPr>
          <w:szCs w:val="24"/>
        </w:rPr>
        <w:t>ø</w:t>
      </w:r>
      <w:r>
        <w:rPr>
          <w:szCs w:val="24"/>
        </w:rPr>
        <w:t xml:space="preserve"> </w:t>
      </w:r>
      <w:r w:rsidRPr="00C45934">
        <w:rPr>
          <w:i/>
          <w:szCs w:val="24"/>
        </w:rPr>
        <w:t>via</w:t>
      </w:r>
      <w:r>
        <w:rPr>
          <w:szCs w:val="24"/>
        </w:rPr>
        <w:t xml:space="preserve"> </w:t>
      </w:r>
      <w:r w:rsidR="00E24657">
        <w:rPr>
          <w:szCs w:val="24"/>
        </w:rPr>
        <w:t>Berge</w:t>
      </w:r>
      <w:r>
        <w:rPr>
          <w:szCs w:val="24"/>
        </w:rPr>
        <w:t xml:space="preserve">n. Here I joined our sealing ship, the </w:t>
      </w:r>
      <w:r w:rsidR="00D9630F">
        <w:rPr>
          <w:szCs w:val="24"/>
        </w:rPr>
        <w:t>“</w:t>
      </w:r>
      <w:r w:rsidR="00FE1DBC">
        <w:rPr>
          <w:i/>
          <w:szCs w:val="24"/>
        </w:rPr>
        <w:t>Terningen</w:t>
      </w:r>
      <w:r w:rsidR="00D9630F">
        <w:rPr>
          <w:szCs w:val="24"/>
        </w:rPr>
        <w:t>”</w:t>
      </w:r>
      <w:r w:rsidR="00890895">
        <w:rPr>
          <w:szCs w:val="24"/>
        </w:rPr>
        <w:t xml:space="preserve"> (in which I was to travel much more extensively in 1923).</w:t>
      </w:r>
    </w:p>
    <w:p w:rsidR="00890895" w:rsidRDefault="00890895" w:rsidP="008F7082">
      <w:pPr>
        <w:ind w:right="0" w:firstLine="0"/>
        <w:rPr>
          <w:szCs w:val="24"/>
        </w:rPr>
      </w:pPr>
      <w:r>
        <w:rPr>
          <w:szCs w:val="24"/>
        </w:rPr>
        <w:t>Our first stop was for 10 days on the barren island of Bear Island, where, however, there was an enormous population of sea-birds, especially guillemots – these seas are as rich as the land of frost-shattered rocks is poor. We camped in the ruins of a whaling station, and were remarkably fortunate in having only two really bad days, one of which I shall describe; and the other yielded a fine crop of marine animals washed up by the storm, which went to the British Museum.</w:t>
      </w:r>
    </w:p>
    <w:p w:rsidR="00890895" w:rsidRDefault="00890895" w:rsidP="008F7082">
      <w:pPr>
        <w:ind w:right="0" w:firstLine="0"/>
        <w:rPr>
          <w:szCs w:val="24"/>
        </w:rPr>
      </w:pPr>
      <w:r>
        <w:rPr>
          <w:szCs w:val="24"/>
        </w:rPr>
        <w:t>Here I studied, among other habitats, some of the numerous tarns, and in particular the deep Ella Lake in the south of the island, where I found the only water-mite* to be recorded from Svalbard (it occurs also in the mountains of Norway). Also here was a small caddis-fly, once previously recorded there, but also the only species known in Svalbard.</w:t>
      </w:r>
    </w:p>
    <w:p w:rsidR="00E94B0B" w:rsidRDefault="00890895" w:rsidP="008F7082">
      <w:pPr>
        <w:ind w:right="0" w:firstLine="0"/>
        <w:rPr>
          <w:szCs w:val="24"/>
        </w:rPr>
      </w:pPr>
      <w:r>
        <w:rPr>
          <w:szCs w:val="24"/>
        </w:rPr>
        <w:t>Also the published results of this Expedition were collected together in a 200-volume edition of bound-up reprints, “</w:t>
      </w:r>
      <w:r w:rsidRPr="006D1F72">
        <w:rPr>
          <w:i/>
          <w:szCs w:val="24"/>
        </w:rPr>
        <w:t>Spitsbergen Papers</w:t>
      </w:r>
      <w:r>
        <w:rPr>
          <w:szCs w:val="24"/>
        </w:rPr>
        <w:t>”, and also some in “</w:t>
      </w:r>
      <w:r w:rsidRPr="006D1F72">
        <w:rPr>
          <w:i/>
          <w:szCs w:val="24"/>
        </w:rPr>
        <w:t>S.P. 2</w:t>
      </w:r>
      <w:r>
        <w:rPr>
          <w:szCs w:val="24"/>
        </w:rPr>
        <w:t>”</w:t>
      </w:r>
      <w:r w:rsidR="00176296">
        <w:rPr>
          <w:szCs w:val="24"/>
        </w:rPr>
        <w:t xml:space="preserve"> {= </w:t>
      </w:r>
      <w:r w:rsidR="00176296" w:rsidRPr="006D1F72">
        <w:rPr>
          <w:i/>
          <w:szCs w:val="24"/>
        </w:rPr>
        <w:t>Spitsbergen Papers</w:t>
      </w:r>
      <w:r w:rsidR="00176296">
        <w:rPr>
          <w:i/>
          <w:szCs w:val="24"/>
        </w:rPr>
        <w:t xml:space="preserve"> 2</w:t>
      </w:r>
      <w:r w:rsidR="00176296">
        <w:rPr>
          <w:szCs w:val="24"/>
        </w:rPr>
        <w:t>}</w:t>
      </w:r>
      <w:r>
        <w:rPr>
          <w:szCs w:val="24"/>
        </w:rPr>
        <w:t>, one also in the later Exploration Club volume, “</w:t>
      </w:r>
      <w:r w:rsidRPr="006D1F72">
        <w:rPr>
          <w:i/>
          <w:szCs w:val="24"/>
        </w:rPr>
        <w:t>Greenland and Spitsbergen Papers</w:t>
      </w:r>
      <w:r>
        <w:rPr>
          <w:szCs w:val="24"/>
        </w:rPr>
        <w:t>”, all of which are available in Oxford and some other main libraries such as the R. G. S. {= Royal Geographical Society}.</w:t>
      </w:r>
    </w:p>
    <w:p w:rsidR="006D1F72" w:rsidRDefault="00890895" w:rsidP="00C257E6">
      <w:pPr>
        <w:ind w:right="0" w:firstLine="0"/>
        <w:rPr>
          <w:i/>
          <w:szCs w:val="24"/>
        </w:rPr>
      </w:pPr>
      <w:r>
        <w:rPr>
          <w:szCs w:val="24"/>
        </w:rPr>
        <w:t xml:space="preserve">* </w:t>
      </w:r>
      <w:r w:rsidRPr="00890895">
        <w:rPr>
          <w:i/>
          <w:szCs w:val="24"/>
        </w:rPr>
        <w:t>Sperchon lineatus</w:t>
      </w:r>
    </w:p>
    <w:p w:rsidR="006D1F72" w:rsidRDefault="006D1F72">
      <w:pPr>
        <w:ind w:right="0" w:firstLine="0"/>
        <w:rPr>
          <w:i/>
          <w:szCs w:val="24"/>
        </w:rPr>
      </w:pPr>
      <w:r>
        <w:rPr>
          <w:i/>
          <w:szCs w:val="24"/>
        </w:rPr>
        <w:br w:type="page"/>
      </w:r>
    </w:p>
    <w:p w:rsidR="00E94B0B" w:rsidRDefault="0080195D" w:rsidP="00C257E6">
      <w:pPr>
        <w:ind w:right="0" w:firstLine="0"/>
        <w:rPr>
          <w:szCs w:val="24"/>
        </w:rPr>
      </w:pPr>
      <w:r>
        <w:rPr>
          <w:noProof/>
          <w:szCs w:val="24"/>
          <w:lang w:val="nb-NO" w:eastAsia="nb-NO"/>
        </w:rPr>
        <w:lastRenderedPageBreak/>
        <w:drawing>
          <wp:inline distT="0" distB="0" distL="0" distR="0">
            <wp:extent cx="6257925" cy="7480258"/>
            <wp:effectExtent l="19050" t="0" r="9525" b="0"/>
            <wp:docPr id="2" name="Picture 2" descr="C:\Users\cmpj2\Desktop\CMPJ2 Transfer\My Documents Local\Elton Archive\Spitsbergen\1921\Photo scans\Bear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1\Photo scans\Bear Island.jpg"/>
                    <pic:cNvPicPr>
                      <a:picLocks noChangeAspect="1" noChangeArrowheads="1"/>
                    </pic:cNvPicPr>
                  </pic:nvPicPr>
                  <pic:blipFill>
                    <a:blip r:embed="rId10" cstate="print"/>
                    <a:srcRect/>
                    <a:stretch>
                      <a:fillRect/>
                    </a:stretch>
                  </pic:blipFill>
                  <pic:spPr bwMode="auto">
                    <a:xfrm>
                      <a:off x="0" y="0"/>
                      <a:ext cx="6261181" cy="7484150"/>
                    </a:xfrm>
                    <a:prstGeom prst="rect">
                      <a:avLst/>
                    </a:prstGeom>
                    <a:noFill/>
                    <a:ln w="9525">
                      <a:noFill/>
                      <a:miter lim="800000"/>
                      <a:headEnd/>
                      <a:tailEnd/>
                    </a:ln>
                  </pic:spPr>
                </pic:pic>
              </a:graphicData>
            </a:graphic>
          </wp:inline>
        </w:drawing>
      </w:r>
    </w:p>
    <w:p w:rsidR="00CD7388" w:rsidRDefault="004A5CC3" w:rsidP="00C257E6">
      <w:pPr>
        <w:ind w:right="0" w:firstLine="0"/>
        <w:rPr>
          <w:szCs w:val="24"/>
        </w:rPr>
      </w:pPr>
      <w:r>
        <w:rPr>
          <w:szCs w:val="24"/>
        </w:rPr>
        <w:t xml:space="preserve">Xerox of piece of chart found in </w:t>
      </w:r>
      <w:r>
        <w:t>F.C.R. Jourdain’s</w:t>
      </w:r>
      <w:r>
        <w:rPr>
          <w:szCs w:val="24"/>
        </w:rPr>
        <w:t xml:space="preserve"> diary. E = Ella Lake. ‘Hvalross B.’= Walrus Bay. Red routes of my walks with Dr. Longstaff very approximate. C = Coal Station.</w:t>
      </w:r>
    </w:p>
    <w:p w:rsidR="00CD7388" w:rsidRDefault="00CD7388">
      <w:pPr>
        <w:ind w:right="0" w:firstLine="0"/>
        <w:rPr>
          <w:szCs w:val="24"/>
        </w:rPr>
      </w:pPr>
      <w:r>
        <w:rPr>
          <w:szCs w:val="24"/>
        </w:rPr>
        <w:br w:type="page"/>
      </w:r>
    </w:p>
    <w:p w:rsidR="00CD7388" w:rsidRDefault="0080195D" w:rsidP="00C257E6">
      <w:pPr>
        <w:ind w:right="0" w:firstLine="0"/>
        <w:rPr>
          <w:szCs w:val="24"/>
        </w:rPr>
      </w:pPr>
      <w:r>
        <w:rPr>
          <w:noProof/>
          <w:szCs w:val="24"/>
          <w:lang w:val="nb-NO" w:eastAsia="nb-NO"/>
        </w:rPr>
        <w:lastRenderedPageBreak/>
        <w:drawing>
          <wp:inline distT="0" distB="0" distL="0" distR="0">
            <wp:extent cx="5867400" cy="8507232"/>
            <wp:effectExtent l="19050" t="0" r="0" b="0"/>
            <wp:docPr id="4" name="Picture 3" descr="C:\Users\cmpj2\Desktop\CMPJ2 Transfer\My Documents Local\Elton Archive\Spitsbergen\1921\Photo scans\Bear island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1\Photo scans\Bear island close.jpg"/>
                    <pic:cNvPicPr>
                      <a:picLocks noChangeAspect="1" noChangeArrowheads="1"/>
                    </pic:cNvPicPr>
                  </pic:nvPicPr>
                  <pic:blipFill>
                    <a:blip r:embed="rId11" cstate="print"/>
                    <a:srcRect/>
                    <a:stretch>
                      <a:fillRect/>
                    </a:stretch>
                  </pic:blipFill>
                  <pic:spPr bwMode="auto">
                    <a:xfrm>
                      <a:off x="0" y="0"/>
                      <a:ext cx="5867400" cy="8507232"/>
                    </a:xfrm>
                    <a:prstGeom prst="rect">
                      <a:avLst/>
                    </a:prstGeom>
                    <a:noFill/>
                    <a:ln w="9525">
                      <a:noFill/>
                      <a:miter lim="800000"/>
                      <a:headEnd/>
                      <a:tailEnd/>
                    </a:ln>
                  </pic:spPr>
                </pic:pic>
              </a:graphicData>
            </a:graphic>
          </wp:inline>
        </w:drawing>
      </w:r>
    </w:p>
    <w:p w:rsidR="00CD7388" w:rsidRDefault="00CD7388" w:rsidP="00C257E6">
      <w:pPr>
        <w:ind w:right="0" w:firstLine="0"/>
        <w:rPr>
          <w:szCs w:val="24"/>
        </w:rPr>
      </w:pPr>
      <w:r>
        <w:rPr>
          <w:szCs w:val="24"/>
        </w:rPr>
        <w:t>As last chart, more detail. A = old forge. B = “Haddock Villa”.</w:t>
      </w:r>
    </w:p>
    <w:p w:rsidR="00CD7388" w:rsidRDefault="0080195D" w:rsidP="0080195D">
      <w:pPr>
        <w:ind w:right="0" w:firstLine="0"/>
        <w:jc w:val="center"/>
        <w:rPr>
          <w:szCs w:val="24"/>
        </w:rPr>
      </w:pPr>
      <w:r>
        <w:rPr>
          <w:noProof/>
          <w:szCs w:val="24"/>
          <w:lang w:val="nb-NO" w:eastAsia="nb-NO"/>
        </w:rPr>
        <w:lastRenderedPageBreak/>
        <w:drawing>
          <wp:inline distT="0" distB="0" distL="0" distR="0">
            <wp:extent cx="4524375" cy="5149804"/>
            <wp:effectExtent l="19050" t="0" r="9525" b="0"/>
            <wp:docPr id="5" name="Picture 4" descr="C:\Users\cmpj2\Desktop\CMPJ2 Transfer\My Documents Local\Elton Archive\Spitsbergen\1921\Photo scans\P 8 Bear 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sbergen\1921\Photo scans\P 8 Bear Is.jpg"/>
                    <pic:cNvPicPr>
                      <a:picLocks noChangeAspect="1" noChangeArrowheads="1"/>
                    </pic:cNvPicPr>
                  </pic:nvPicPr>
                  <pic:blipFill>
                    <a:blip r:embed="rId12" cstate="print"/>
                    <a:srcRect/>
                    <a:stretch>
                      <a:fillRect/>
                    </a:stretch>
                  </pic:blipFill>
                  <pic:spPr bwMode="auto">
                    <a:xfrm>
                      <a:off x="0" y="0"/>
                      <a:ext cx="4524375" cy="5149804"/>
                    </a:xfrm>
                    <a:prstGeom prst="rect">
                      <a:avLst/>
                    </a:prstGeom>
                    <a:noFill/>
                    <a:ln w="9525">
                      <a:noFill/>
                      <a:miter lim="800000"/>
                      <a:headEnd/>
                      <a:tailEnd/>
                    </a:ln>
                  </pic:spPr>
                </pic:pic>
              </a:graphicData>
            </a:graphic>
          </wp:inline>
        </w:drawing>
      </w:r>
    </w:p>
    <w:p w:rsidR="00CD7388" w:rsidRDefault="00CD7388" w:rsidP="00C257E6">
      <w:pPr>
        <w:ind w:right="0" w:firstLine="0"/>
        <w:rPr>
          <w:szCs w:val="24"/>
        </w:rPr>
      </w:pPr>
    </w:p>
    <w:p w:rsidR="00CD7388" w:rsidRDefault="00CD7388" w:rsidP="00C257E6">
      <w:pPr>
        <w:ind w:right="0" w:firstLine="0"/>
        <w:rPr>
          <w:szCs w:val="24"/>
        </w:rPr>
      </w:pPr>
      <w:r>
        <w:rPr>
          <w:szCs w:val="24"/>
        </w:rPr>
        <w:t>Walrus Bay, Bear Island. (Photo C.S.E. 1921: No. 904).</w:t>
      </w:r>
    </w:p>
    <w:p w:rsidR="00BD6282" w:rsidRDefault="00BD6282">
      <w:pPr>
        <w:ind w:right="0" w:firstLine="0"/>
        <w:rPr>
          <w:szCs w:val="24"/>
        </w:rPr>
      </w:pPr>
      <w:r>
        <w:rPr>
          <w:szCs w:val="24"/>
        </w:rPr>
        <w:br w:type="page"/>
      </w:r>
    </w:p>
    <w:p w:rsidR="00BD6282" w:rsidRDefault="00C02198" w:rsidP="00C02198">
      <w:pPr>
        <w:ind w:right="0" w:firstLine="0"/>
        <w:jc w:val="center"/>
        <w:rPr>
          <w:szCs w:val="24"/>
        </w:rPr>
      </w:pPr>
      <w:r>
        <w:rPr>
          <w:noProof/>
          <w:szCs w:val="24"/>
          <w:lang w:val="nb-NO" w:eastAsia="nb-NO"/>
        </w:rPr>
        <w:lastRenderedPageBreak/>
        <w:drawing>
          <wp:inline distT="0" distB="0" distL="0" distR="0">
            <wp:extent cx="3752850" cy="5176804"/>
            <wp:effectExtent l="19050" t="0" r="0" b="0"/>
            <wp:docPr id="7" name="Picture 6" descr="C:\Users\cmpj2\Desktop\CMPJ2 Transfer\My Documents Local\Elton Archive\Spitsbergen\1921\Photo scans\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pj2\Desktop\CMPJ2 Transfer\My Documents Local\Elton Archive\Spitsbergen\1921\Photo scans\p 9.jpg"/>
                    <pic:cNvPicPr>
                      <a:picLocks noChangeAspect="1" noChangeArrowheads="1"/>
                    </pic:cNvPicPr>
                  </pic:nvPicPr>
                  <pic:blipFill>
                    <a:blip r:embed="rId13" cstate="print"/>
                    <a:srcRect/>
                    <a:stretch>
                      <a:fillRect/>
                    </a:stretch>
                  </pic:blipFill>
                  <pic:spPr bwMode="auto">
                    <a:xfrm>
                      <a:off x="0" y="0"/>
                      <a:ext cx="3752850" cy="5176804"/>
                    </a:xfrm>
                    <a:prstGeom prst="rect">
                      <a:avLst/>
                    </a:prstGeom>
                    <a:noFill/>
                    <a:ln w="9525">
                      <a:noFill/>
                      <a:miter lim="800000"/>
                      <a:headEnd/>
                      <a:tailEnd/>
                    </a:ln>
                  </pic:spPr>
                </pic:pic>
              </a:graphicData>
            </a:graphic>
          </wp:inline>
        </w:drawing>
      </w:r>
    </w:p>
    <w:p w:rsidR="00BD6282" w:rsidRDefault="00BD6282" w:rsidP="00C257E6">
      <w:pPr>
        <w:ind w:right="0" w:firstLine="0"/>
        <w:rPr>
          <w:szCs w:val="24"/>
        </w:rPr>
      </w:pPr>
      <w:r>
        <w:rPr>
          <w:szCs w:val="24"/>
        </w:rPr>
        <w:t>Our habitation on Bear Island in June 1921. H.L. Powell, our taxidermist. (Photo J.D. Brown)</w:t>
      </w:r>
    </w:p>
    <w:p w:rsidR="00BD6282" w:rsidRDefault="00BD6282">
      <w:pPr>
        <w:ind w:right="0" w:firstLine="0"/>
        <w:rPr>
          <w:szCs w:val="24"/>
        </w:rPr>
      </w:pPr>
      <w:r>
        <w:rPr>
          <w:szCs w:val="24"/>
        </w:rPr>
        <w:br w:type="page"/>
      </w:r>
    </w:p>
    <w:p w:rsidR="00BD6282" w:rsidRDefault="00C02198" w:rsidP="00C02198">
      <w:pPr>
        <w:ind w:right="0" w:firstLine="0"/>
        <w:jc w:val="center"/>
        <w:rPr>
          <w:szCs w:val="24"/>
        </w:rPr>
      </w:pPr>
      <w:r>
        <w:rPr>
          <w:noProof/>
          <w:szCs w:val="24"/>
          <w:lang w:val="nb-NO" w:eastAsia="nb-NO"/>
        </w:rPr>
        <w:lastRenderedPageBreak/>
        <w:drawing>
          <wp:inline distT="0" distB="0" distL="0" distR="0">
            <wp:extent cx="5338791" cy="4219575"/>
            <wp:effectExtent l="19050" t="0" r="0" b="0"/>
            <wp:docPr id="8" name="Picture 7" descr="C:\Users\cmpj2\Desktop\CMPJ2 Transfer\My Documents Local\Elton Archive\Spitsbergen\1921\Photo scans\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pj2\Desktop\CMPJ2 Transfer\My Documents Local\Elton Archive\Spitsbergen\1921\Photo scans\p. 10.jpg"/>
                    <pic:cNvPicPr>
                      <a:picLocks noChangeAspect="1" noChangeArrowheads="1"/>
                    </pic:cNvPicPr>
                  </pic:nvPicPr>
                  <pic:blipFill>
                    <a:blip r:embed="rId14" cstate="print"/>
                    <a:srcRect/>
                    <a:stretch>
                      <a:fillRect/>
                    </a:stretch>
                  </pic:blipFill>
                  <pic:spPr bwMode="auto">
                    <a:xfrm>
                      <a:off x="0" y="0"/>
                      <a:ext cx="5338791" cy="4219575"/>
                    </a:xfrm>
                    <a:prstGeom prst="rect">
                      <a:avLst/>
                    </a:prstGeom>
                    <a:noFill/>
                    <a:ln w="9525">
                      <a:noFill/>
                      <a:miter lim="800000"/>
                      <a:headEnd/>
                      <a:tailEnd/>
                    </a:ln>
                  </pic:spPr>
                </pic:pic>
              </a:graphicData>
            </a:graphic>
          </wp:inline>
        </w:drawing>
      </w:r>
    </w:p>
    <w:p w:rsidR="00BD6282" w:rsidRDefault="00BD6282" w:rsidP="00C257E6">
      <w:pPr>
        <w:ind w:right="0" w:firstLine="0"/>
        <w:rPr>
          <w:szCs w:val="24"/>
        </w:rPr>
      </w:pPr>
      <w:r>
        <w:rPr>
          <w:szCs w:val="24"/>
        </w:rPr>
        <w:t>Charles Soar, 1922, J. Queckett Microscopical Club, Ser. 2 vol 14, p. 103.</w:t>
      </w:r>
    </w:p>
    <w:p w:rsidR="00BD6282" w:rsidRDefault="00BD6282">
      <w:pPr>
        <w:ind w:right="0" w:firstLine="0"/>
        <w:rPr>
          <w:szCs w:val="24"/>
        </w:rPr>
      </w:pPr>
      <w:r>
        <w:rPr>
          <w:szCs w:val="24"/>
        </w:rPr>
        <w:br w:type="page"/>
      </w:r>
    </w:p>
    <w:p w:rsidR="0019758A" w:rsidRDefault="00934FE5" w:rsidP="00934FE5">
      <w:pPr>
        <w:ind w:right="0" w:firstLine="0"/>
        <w:jc w:val="center"/>
        <w:rPr>
          <w:szCs w:val="24"/>
        </w:rPr>
      </w:pPr>
      <w:r>
        <w:rPr>
          <w:noProof/>
          <w:szCs w:val="24"/>
          <w:lang w:val="nb-NO" w:eastAsia="nb-NO"/>
        </w:rPr>
        <w:lastRenderedPageBreak/>
        <w:drawing>
          <wp:inline distT="0" distB="0" distL="0" distR="0">
            <wp:extent cx="3609975" cy="5606982"/>
            <wp:effectExtent l="19050" t="0" r="9525" b="0"/>
            <wp:docPr id="9" name="Picture 8" descr="C:\Users\cmpj2\Desktop\CMPJ2 Transfer\My Documents Local\Elton Archive\Spitsbergen\1921\Photo scans\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pj2\Desktop\CMPJ2 Transfer\My Documents Local\Elton Archive\Spitsbergen\1921\Photo scans\P. 11.jpg"/>
                    <pic:cNvPicPr>
                      <a:picLocks noChangeAspect="1" noChangeArrowheads="1"/>
                    </pic:cNvPicPr>
                  </pic:nvPicPr>
                  <pic:blipFill>
                    <a:blip r:embed="rId15" cstate="print"/>
                    <a:srcRect/>
                    <a:stretch>
                      <a:fillRect/>
                    </a:stretch>
                  </pic:blipFill>
                  <pic:spPr bwMode="auto">
                    <a:xfrm>
                      <a:off x="0" y="0"/>
                      <a:ext cx="3613144" cy="5611904"/>
                    </a:xfrm>
                    <a:prstGeom prst="rect">
                      <a:avLst/>
                    </a:prstGeom>
                    <a:noFill/>
                    <a:ln w="9525">
                      <a:noFill/>
                      <a:miter lim="800000"/>
                      <a:headEnd/>
                      <a:tailEnd/>
                    </a:ln>
                  </pic:spPr>
                </pic:pic>
              </a:graphicData>
            </a:graphic>
          </wp:inline>
        </w:drawing>
      </w:r>
    </w:p>
    <w:p w:rsidR="00BD6282" w:rsidRDefault="00BD6282" w:rsidP="00176296">
      <w:pPr>
        <w:ind w:right="0" w:firstLine="0"/>
        <w:jc w:val="center"/>
        <w:rPr>
          <w:szCs w:val="24"/>
        </w:rPr>
      </w:pPr>
      <w:r>
        <w:rPr>
          <w:szCs w:val="24"/>
        </w:rPr>
        <w:t>C.S.E. by cooking hearth + guillemots. Walrus Ba</w:t>
      </w:r>
      <w:r w:rsidR="00176296">
        <w:rPr>
          <w:szCs w:val="24"/>
        </w:rPr>
        <w:t>y,</w:t>
      </w:r>
      <w:r>
        <w:rPr>
          <w:szCs w:val="24"/>
        </w:rPr>
        <w:t xml:space="preserve"> Bear Island</w:t>
      </w:r>
      <w:r w:rsidR="00176296">
        <w:rPr>
          <w:szCs w:val="24"/>
        </w:rPr>
        <w:t>,</w:t>
      </w:r>
      <w:r>
        <w:rPr>
          <w:szCs w:val="24"/>
        </w:rPr>
        <w:t xml:space="preserve"> June 1921</w:t>
      </w:r>
      <w:r w:rsidR="00176296">
        <w:rPr>
          <w:szCs w:val="24"/>
        </w:rPr>
        <w:t>.</w:t>
      </w:r>
    </w:p>
    <w:p w:rsidR="00934FE5" w:rsidRDefault="00BD6282" w:rsidP="00176296">
      <w:pPr>
        <w:ind w:right="0" w:firstLine="0"/>
        <w:jc w:val="center"/>
        <w:rPr>
          <w:szCs w:val="24"/>
        </w:rPr>
      </w:pPr>
      <w:r>
        <w:rPr>
          <w:szCs w:val="24"/>
        </w:rPr>
        <w:t>(Photo T.G. Longstaff)</w:t>
      </w:r>
    </w:p>
    <w:p w:rsidR="00934FE5" w:rsidRDefault="00934FE5">
      <w:pPr>
        <w:ind w:right="0" w:firstLine="0"/>
        <w:rPr>
          <w:szCs w:val="24"/>
        </w:rPr>
      </w:pPr>
      <w:r>
        <w:rPr>
          <w:szCs w:val="24"/>
        </w:rPr>
        <w:br w:type="page"/>
      </w:r>
    </w:p>
    <w:p w:rsidR="00BD6282" w:rsidRDefault="00C001ED" w:rsidP="005716BA">
      <w:pPr>
        <w:ind w:right="0" w:firstLine="0"/>
        <w:jc w:val="center"/>
        <w:rPr>
          <w:szCs w:val="24"/>
        </w:rPr>
      </w:pPr>
      <w:r>
        <w:rPr>
          <w:noProof/>
          <w:szCs w:val="24"/>
          <w:lang w:val="nb-NO" w:eastAsia="nb-NO"/>
        </w:rPr>
        <w:lastRenderedPageBreak/>
        <w:drawing>
          <wp:inline distT="0" distB="0" distL="0" distR="0">
            <wp:extent cx="5216181" cy="5953125"/>
            <wp:effectExtent l="19050" t="0" r="3519" b="0"/>
            <wp:docPr id="11" name="Picture 9" descr="C:\Users\cmpj2\Desktop\CMPJ2 Transfer\My Documents Local\Elton Archive\Spitsbergen\1921\Photo scans\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pj2\Desktop\CMPJ2 Transfer\My Documents Local\Elton Archive\Spitsbergen\1921\Photo scans\P. 12.jpg"/>
                    <pic:cNvPicPr>
                      <a:picLocks noChangeAspect="1" noChangeArrowheads="1"/>
                    </pic:cNvPicPr>
                  </pic:nvPicPr>
                  <pic:blipFill>
                    <a:blip r:embed="rId16" cstate="print"/>
                    <a:srcRect/>
                    <a:stretch>
                      <a:fillRect/>
                    </a:stretch>
                  </pic:blipFill>
                  <pic:spPr bwMode="auto">
                    <a:xfrm>
                      <a:off x="0" y="0"/>
                      <a:ext cx="5217919" cy="5955108"/>
                    </a:xfrm>
                    <a:prstGeom prst="rect">
                      <a:avLst/>
                    </a:prstGeom>
                    <a:noFill/>
                    <a:ln w="9525">
                      <a:noFill/>
                      <a:miter lim="800000"/>
                      <a:headEnd/>
                      <a:tailEnd/>
                    </a:ln>
                  </pic:spPr>
                </pic:pic>
              </a:graphicData>
            </a:graphic>
          </wp:inline>
        </w:drawing>
      </w:r>
    </w:p>
    <w:p w:rsidR="00F44AB8" w:rsidRDefault="00F44AB8" w:rsidP="005716BA">
      <w:pPr>
        <w:spacing w:before="0" w:beforeAutospacing="0" w:after="0" w:afterAutospacing="0"/>
        <w:ind w:right="0" w:firstLine="0"/>
        <w:jc w:val="center"/>
        <w:rPr>
          <w:szCs w:val="24"/>
        </w:rPr>
      </w:pPr>
      <w:r>
        <w:rPr>
          <w:szCs w:val="24"/>
        </w:rPr>
        <w:t>From V.S.S. &amp; C.S.E.</w:t>
      </w:r>
      <w:r w:rsidR="005716BA">
        <w:rPr>
          <w:szCs w:val="24"/>
        </w:rPr>
        <w:t xml:space="preserve"> </w:t>
      </w:r>
      <w:r>
        <w:rPr>
          <w:szCs w:val="24"/>
        </w:rPr>
        <w:t>(1923</w:t>
      </w:r>
      <w:r w:rsidR="005716BA">
        <w:rPr>
          <w:szCs w:val="24"/>
        </w:rPr>
        <w:t>)</w:t>
      </w:r>
      <w:r>
        <w:rPr>
          <w:szCs w:val="24"/>
        </w:rPr>
        <w:t>, page 234.</w:t>
      </w:r>
    </w:p>
    <w:p w:rsidR="00F44AB8" w:rsidRDefault="00F44AB8" w:rsidP="005716BA">
      <w:pPr>
        <w:spacing w:before="0" w:beforeAutospacing="0" w:after="0" w:afterAutospacing="0"/>
        <w:ind w:right="0" w:firstLine="0"/>
        <w:jc w:val="center"/>
        <w:rPr>
          <w:szCs w:val="24"/>
        </w:rPr>
      </w:pPr>
      <w:r>
        <w:rPr>
          <w:szCs w:val="24"/>
        </w:rPr>
        <w:t>(Sketch-map by C.S.E.)</w:t>
      </w:r>
    </w:p>
    <w:p w:rsidR="00F44AB8" w:rsidRDefault="00F44AB8" w:rsidP="005716BA">
      <w:pPr>
        <w:spacing w:before="0" w:beforeAutospacing="0" w:after="0" w:afterAutospacing="0"/>
        <w:ind w:right="0" w:firstLine="0"/>
        <w:jc w:val="center"/>
        <w:rPr>
          <w:szCs w:val="24"/>
        </w:rPr>
      </w:pPr>
      <w:r>
        <w:rPr>
          <w:szCs w:val="24"/>
        </w:rPr>
        <w:t>(Scale given on published map is wrong, because of reduction printing: treat as rough locations derived from old inaccurate chart)</w:t>
      </w:r>
    </w:p>
    <w:p w:rsidR="00F44AB8" w:rsidRDefault="00F44AB8">
      <w:pPr>
        <w:ind w:right="0" w:firstLine="0"/>
        <w:rPr>
          <w:szCs w:val="24"/>
        </w:rPr>
      </w:pPr>
      <w:r>
        <w:rPr>
          <w:szCs w:val="24"/>
        </w:rPr>
        <w:br w:type="page"/>
      </w:r>
    </w:p>
    <w:p w:rsidR="001C26CE" w:rsidRDefault="00F44AB8" w:rsidP="00C257E6">
      <w:pPr>
        <w:ind w:right="0" w:firstLine="0"/>
        <w:rPr>
          <w:szCs w:val="24"/>
        </w:rPr>
      </w:pPr>
      <w:r>
        <w:rPr>
          <w:szCs w:val="24"/>
        </w:rPr>
        <w:lastRenderedPageBreak/>
        <w:t>There are also some good notes on this expedition in Dr. Tom G. Longstaff’s remarkable autobiography of mountaineering and exploration, “</w:t>
      </w:r>
      <w:r w:rsidRPr="00C03E1C">
        <w:rPr>
          <w:i/>
          <w:szCs w:val="24"/>
        </w:rPr>
        <w:t>This is my voyage</w:t>
      </w:r>
      <w:r>
        <w:rPr>
          <w:szCs w:val="24"/>
        </w:rPr>
        <w:t>” (1950). We were camped at the S.E.</w:t>
      </w:r>
      <w:r w:rsidR="001C2801">
        <w:rPr>
          <w:szCs w:val="24"/>
        </w:rPr>
        <w:t xml:space="preserve"> </w:t>
      </w:r>
      <w:r>
        <w:rPr>
          <w:szCs w:val="24"/>
        </w:rPr>
        <w:t>of the island, and he describes a walk that he and I made in a whole day of blizzard, to the Norwegian mine in the N.E.: “A wet blizzard raged the whole day and the going was atrocious. Although the distance was only seven miles we took four hours each way, always over unstable spiky rocks with swamps of mud in every hollow.</w:t>
      </w:r>
      <w:r w:rsidR="001C26CE">
        <w:rPr>
          <w:szCs w:val="24"/>
        </w:rPr>
        <w:t xml:space="preserve"> It was our introduction to the bad footing of the Arctic, which causes two miles an hour to be reckoned good going.”</w:t>
      </w:r>
    </w:p>
    <w:p w:rsidR="00C001ED" w:rsidRDefault="001C26CE" w:rsidP="00C257E6">
      <w:pPr>
        <w:ind w:right="0" w:firstLine="0"/>
        <w:rPr>
          <w:szCs w:val="24"/>
        </w:rPr>
      </w:pPr>
      <w:r>
        <w:rPr>
          <w:szCs w:val="24"/>
        </w:rPr>
        <w:t xml:space="preserve">My later work was mainly to places around IceFjord, the great inlet on the West Coast of main Spitsbergen, with its coal-mine settlement at Advent Bay. (At the latter Jourdain </w:t>
      </w:r>
      <w:r w:rsidR="00C03E1C">
        <w:rPr>
          <w:szCs w:val="24"/>
        </w:rPr>
        <w:t>ob</w:t>
      </w:r>
      <w:r>
        <w:rPr>
          <w:szCs w:val="24"/>
        </w:rPr>
        <w:t xml:space="preserve">tained </w:t>
      </w:r>
      <w:r w:rsidR="00C03E1C">
        <w:rPr>
          <w:szCs w:val="24"/>
        </w:rPr>
        <w:t>egg</w:t>
      </w:r>
      <w:r>
        <w:rPr>
          <w:szCs w:val="24"/>
        </w:rPr>
        <w:t>s of the barnacle goose). But I also had an interesting visit to the N.E.</w:t>
      </w:r>
      <w:r w:rsidR="00C03E1C">
        <w:rPr>
          <w:szCs w:val="24"/>
        </w:rPr>
        <w:t xml:space="preserve"> </w:t>
      </w:r>
      <w:r>
        <w:rPr>
          <w:szCs w:val="24"/>
        </w:rPr>
        <w:t xml:space="preserve">part of Prince Charles Foreland, where Huxley, Summerhayes, Sergit (our geologist) and I camped by the large Richard Lagoon. The Lagoon, though tidal, was still partly ice-covered, and we arrived during the violent snow-melt of the Arctic spring. We camped in small tents and were pretty cold. I shared one with Huxley, and clearly remember that, as we lay in our sleeping bags, he asked: “Tell me, Elton, what as a matter of fact </w:t>
      </w:r>
      <w:r w:rsidRPr="001C2801">
        <w:rPr>
          <w:szCs w:val="24"/>
          <w:u w:val="single"/>
        </w:rPr>
        <w:t>is</w:t>
      </w:r>
      <w:r>
        <w:rPr>
          <w:szCs w:val="24"/>
        </w:rPr>
        <w:t xml:space="preserve"> Ecology?” This rather defines</w:t>
      </w:r>
    </w:p>
    <w:p w:rsidR="00F239F5" w:rsidRDefault="00F239F5" w:rsidP="003C0D57">
      <w:pPr>
        <w:ind w:right="0" w:firstLine="0"/>
        <w:jc w:val="center"/>
        <w:rPr>
          <w:szCs w:val="24"/>
        </w:rPr>
      </w:pPr>
      <w:r>
        <w:rPr>
          <w:szCs w:val="24"/>
        </w:rPr>
        <w:t>{new page}</w:t>
      </w:r>
    </w:p>
    <w:p w:rsidR="00F26DCB" w:rsidRDefault="00F26DCB" w:rsidP="00C257E6">
      <w:pPr>
        <w:ind w:right="0" w:firstLine="0"/>
        <w:rPr>
          <w:szCs w:val="24"/>
        </w:rPr>
      </w:pPr>
      <w:r>
        <w:rPr>
          <w:szCs w:val="24"/>
        </w:rPr>
        <w:t>the state of zoological thinking at that time. After our return home, I remember that Professor Poulton r</w:t>
      </w:r>
      <w:r w:rsidR="001C2801">
        <w:rPr>
          <w:szCs w:val="24"/>
        </w:rPr>
        <w:t>emarked: “Are not ecologists an</w:t>
      </w:r>
      <w:r>
        <w:rPr>
          <w:szCs w:val="24"/>
        </w:rPr>
        <w:t xml:space="preserve"> obscure sect of the followers of Lamarck?” Perhaps if I had used the term “bionomics” it would have been clearer to them. “Ecology”, to most people, I think still meant the study of plant associations.</w:t>
      </w:r>
    </w:p>
    <w:p w:rsidR="003C0D57" w:rsidRDefault="00F26DCB" w:rsidP="00C257E6">
      <w:pPr>
        <w:ind w:right="0" w:firstLine="0"/>
        <w:rPr>
          <w:szCs w:val="24"/>
        </w:rPr>
      </w:pPr>
      <w:r>
        <w:rPr>
          <w:szCs w:val="24"/>
        </w:rPr>
        <w:t>While at P.C.F.</w:t>
      </w:r>
      <w:r w:rsidR="00B55792">
        <w:rPr>
          <w:szCs w:val="24"/>
        </w:rPr>
        <w:t xml:space="preserve"> {= Prince Charles Foreland}</w:t>
      </w:r>
      <w:r>
        <w:rPr>
          <w:szCs w:val="24"/>
        </w:rPr>
        <w:t xml:space="preserve"> I nearly lost my life, by forgetting Longstaff’s injunction </w:t>
      </w:r>
      <w:r w:rsidRPr="003C0D57">
        <w:rPr>
          <w:szCs w:val="24"/>
          <w:u w:val="single"/>
        </w:rPr>
        <w:t>not</w:t>
      </w:r>
      <w:r>
        <w:rPr>
          <w:szCs w:val="24"/>
        </w:rPr>
        <w:t xml:space="preserve"> to cross a particular bit of winter ice. I fell through up to my neck, but was saved by wearing a rucksack, and by Segnit whose shout checked me,</w:t>
      </w:r>
      <w:r w:rsidR="003C0D57">
        <w:rPr>
          <w:szCs w:val="24"/>
        </w:rPr>
        <w:t xml:space="preserve"> then blinded by water on my goggles, from stepping back into the hole – I would have drowned in the snow-melt torrent that had weakened the ice there.</w:t>
      </w:r>
    </w:p>
    <w:p w:rsidR="003C0D57" w:rsidRDefault="003C0D57" w:rsidP="00C257E6">
      <w:pPr>
        <w:ind w:right="0" w:firstLine="0"/>
        <w:rPr>
          <w:szCs w:val="24"/>
        </w:rPr>
      </w:pPr>
      <w:r>
        <w:rPr>
          <w:szCs w:val="24"/>
        </w:rPr>
        <w:t>The choice of places to camp during this Expedition was quite out of my own control; but it happened to include (if one counts Bear Island also) the four ecological zones of increasing fertility into which we were later to divide Svalbard – “Barren”, “</w:t>
      </w:r>
      <w:r w:rsidRPr="003C0D57">
        <w:rPr>
          <w:i/>
          <w:szCs w:val="24"/>
        </w:rPr>
        <w:t>Dryas</w:t>
      </w:r>
      <w:r>
        <w:rPr>
          <w:szCs w:val="24"/>
        </w:rPr>
        <w:t xml:space="preserve">”, (mountain avens) </w:t>
      </w:r>
      <w:r w:rsidRPr="003C0D57">
        <w:rPr>
          <w:i/>
          <w:szCs w:val="24"/>
        </w:rPr>
        <w:t>Cassiope</w:t>
      </w:r>
      <w:r>
        <w:rPr>
          <w:szCs w:val="24"/>
        </w:rPr>
        <w:t>” (white heath), and “Inner Fjord” (see maps etc. in Art. 17).</w:t>
      </w:r>
    </w:p>
    <w:p w:rsidR="006E14F9" w:rsidRDefault="003C0D57" w:rsidP="00C257E6">
      <w:pPr>
        <w:ind w:right="0" w:firstLine="0"/>
        <w:rPr>
          <w:szCs w:val="24"/>
        </w:rPr>
      </w:pPr>
      <w:r>
        <w:rPr>
          <w:szCs w:val="24"/>
        </w:rPr>
        <w:t>My longest stay was at Base Camp</w:t>
      </w:r>
    </w:p>
    <w:p w:rsidR="006E14F9" w:rsidRDefault="006E14F9">
      <w:pPr>
        <w:ind w:right="0" w:firstLine="0"/>
        <w:rPr>
          <w:szCs w:val="24"/>
        </w:rPr>
      </w:pPr>
      <w:r>
        <w:rPr>
          <w:szCs w:val="24"/>
        </w:rPr>
        <w:br w:type="page"/>
      </w:r>
    </w:p>
    <w:p w:rsidR="00F239F5" w:rsidRDefault="007F36D5" w:rsidP="007F36D5">
      <w:pPr>
        <w:ind w:right="0" w:firstLine="0"/>
        <w:jc w:val="center"/>
        <w:rPr>
          <w:szCs w:val="24"/>
        </w:rPr>
      </w:pPr>
      <w:r>
        <w:rPr>
          <w:noProof/>
          <w:szCs w:val="24"/>
          <w:lang w:val="nb-NO" w:eastAsia="nb-NO"/>
        </w:rPr>
        <w:lastRenderedPageBreak/>
        <w:drawing>
          <wp:inline distT="0" distB="0" distL="0" distR="0">
            <wp:extent cx="3476625" cy="4474355"/>
            <wp:effectExtent l="19050" t="0" r="9525" b="0"/>
            <wp:docPr id="3" name="Picture 2" descr="C:\Users\cmpj2\Desktop\CMPJ2 Transfer\My Documents Local\Elton Archive\Spitsbergen\1921\Photo scans\P. 14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1\Photo scans\P. 14 top"/>
                    <pic:cNvPicPr>
                      <a:picLocks noChangeAspect="1" noChangeArrowheads="1"/>
                    </pic:cNvPicPr>
                  </pic:nvPicPr>
                  <pic:blipFill>
                    <a:blip r:embed="rId17" cstate="print"/>
                    <a:srcRect/>
                    <a:stretch>
                      <a:fillRect/>
                    </a:stretch>
                  </pic:blipFill>
                  <pic:spPr bwMode="auto">
                    <a:xfrm>
                      <a:off x="0" y="0"/>
                      <a:ext cx="3476625" cy="4474355"/>
                    </a:xfrm>
                    <a:prstGeom prst="rect">
                      <a:avLst/>
                    </a:prstGeom>
                    <a:noFill/>
                    <a:ln w="9525">
                      <a:noFill/>
                      <a:miter lim="800000"/>
                      <a:headEnd/>
                      <a:tailEnd/>
                    </a:ln>
                  </pic:spPr>
                </pic:pic>
              </a:graphicData>
            </a:graphic>
          </wp:inline>
        </w:drawing>
      </w:r>
    </w:p>
    <w:p w:rsidR="006E14F9" w:rsidRDefault="006E14F9" w:rsidP="00C257E6">
      <w:pPr>
        <w:ind w:right="0" w:firstLine="0"/>
        <w:rPr>
          <w:szCs w:val="24"/>
        </w:rPr>
      </w:pPr>
      <w:r>
        <w:rPr>
          <w:szCs w:val="24"/>
        </w:rPr>
        <w:t>Richard Lagoon, arrow Prince Charles Foreland camp, in red. Deer Bay Island, King’s Bay, red</w:t>
      </w:r>
      <w:r w:rsidR="001C2801">
        <w:rPr>
          <w:szCs w:val="24"/>
        </w:rPr>
        <w:t xml:space="preserve"> dot r.</w:t>
      </w:r>
      <w:r>
        <w:rPr>
          <w:szCs w:val="24"/>
        </w:rPr>
        <w:t xml:space="preserve"> (see 7 July 1924). The scale is 1 mm = 1 kilometre. (Colour photocopy by C.S.E.</w:t>
      </w:r>
      <w:r w:rsidR="00CF63B7">
        <w:rPr>
          <w:szCs w:val="24"/>
        </w:rPr>
        <w:t xml:space="preserve"> </w:t>
      </w:r>
      <w:r>
        <w:rPr>
          <w:szCs w:val="24"/>
        </w:rPr>
        <w:t>from Norsk</w:t>
      </w:r>
      <w:r w:rsidR="00CF63B7">
        <w:rPr>
          <w:szCs w:val="24"/>
        </w:rPr>
        <w:t xml:space="preserve"> Polari</w:t>
      </w:r>
      <w:r>
        <w:rPr>
          <w:szCs w:val="24"/>
        </w:rPr>
        <w:t>nstitutt map 1968 x ½)</w:t>
      </w:r>
    </w:p>
    <w:p w:rsidR="006E14F9" w:rsidRDefault="007F36D5" w:rsidP="007F36D5">
      <w:pPr>
        <w:ind w:right="0" w:firstLine="0"/>
        <w:jc w:val="center"/>
        <w:rPr>
          <w:szCs w:val="24"/>
        </w:rPr>
      </w:pPr>
      <w:r>
        <w:rPr>
          <w:noProof/>
          <w:szCs w:val="24"/>
          <w:lang w:val="nb-NO" w:eastAsia="nb-NO"/>
        </w:rPr>
        <w:drawing>
          <wp:inline distT="0" distB="0" distL="0" distR="0">
            <wp:extent cx="5770218" cy="2714625"/>
            <wp:effectExtent l="19050" t="0" r="1932" b="0"/>
            <wp:docPr id="10" name="Picture 4" descr="C:\Users\cmpj2\Desktop\CMPJ2 Transfer\My Documents Local\Elton Archive\Spitsbergen\1921\Photo scans\P. 14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sbergen\1921\Photo scans\P. 14 bottom"/>
                    <pic:cNvPicPr>
                      <a:picLocks noChangeAspect="1" noChangeArrowheads="1"/>
                    </pic:cNvPicPr>
                  </pic:nvPicPr>
                  <pic:blipFill>
                    <a:blip r:embed="rId18" cstate="print"/>
                    <a:srcRect/>
                    <a:stretch>
                      <a:fillRect/>
                    </a:stretch>
                  </pic:blipFill>
                  <pic:spPr bwMode="auto">
                    <a:xfrm>
                      <a:off x="0" y="0"/>
                      <a:ext cx="5787981" cy="2722982"/>
                    </a:xfrm>
                    <a:prstGeom prst="rect">
                      <a:avLst/>
                    </a:prstGeom>
                    <a:noFill/>
                    <a:ln w="9525">
                      <a:noFill/>
                      <a:miter lim="800000"/>
                      <a:headEnd/>
                      <a:tailEnd/>
                    </a:ln>
                  </pic:spPr>
                </pic:pic>
              </a:graphicData>
            </a:graphic>
          </wp:inline>
        </w:drawing>
      </w:r>
    </w:p>
    <w:p w:rsidR="00CF63B7" w:rsidRDefault="006E14F9">
      <w:pPr>
        <w:ind w:right="0" w:firstLine="0"/>
        <w:rPr>
          <w:szCs w:val="24"/>
        </w:rPr>
      </w:pPr>
      <w:r>
        <w:rPr>
          <w:szCs w:val="24"/>
        </w:rPr>
        <w:t>Landing opposite</w:t>
      </w:r>
      <w:r w:rsidR="00B55792">
        <w:rPr>
          <w:szCs w:val="24"/>
        </w:rPr>
        <w:t xml:space="preserve"> Gle</w:t>
      </w:r>
      <w:r>
        <w:rPr>
          <w:szCs w:val="24"/>
        </w:rPr>
        <w:t>n Mackenzie</w:t>
      </w:r>
      <w:r w:rsidR="00B55792">
        <w:rPr>
          <w:szCs w:val="24"/>
        </w:rPr>
        <w:t>,</w:t>
      </w:r>
      <w:r>
        <w:rPr>
          <w:szCs w:val="24"/>
        </w:rPr>
        <w:t xml:space="preserve"> P.C.F. </w:t>
      </w:r>
      <w:r w:rsidR="00B55792">
        <w:rPr>
          <w:szCs w:val="24"/>
        </w:rPr>
        <w:t xml:space="preserve">{= Prince Charles Foreland} </w:t>
      </w:r>
      <w:r>
        <w:rPr>
          <w:szCs w:val="24"/>
        </w:rPr>
        <w:t>where camp was (Photo J.D.Brown). 30 June 1921</w:t>
      </w:r>
      <w:r w:rsidR="00CF63B7">
        <w:rPr>
          <w:szCs w:val="24"/>
        </w:rPr>
        <w:br w:type="page"/>
      </w:r>
    </w:p>
    <w:p w:rsidR="00B55792" w:rsidRDefault="00B765F0" w:rsidP="00B765F0">
      <w:pPr>
        <w:ind w:right="0" w:firstLine="0"/>
        <w:jc w:val="center"/>
        <w:rPr>
          <w:szCs w:val="24"/>
        </w:rPr>
      </w:pPr>
      <w:r>
        <w:rPr>
          <w:noProof/>
          <w:szCs w:val="24"/>
          <w:lang w:val="nb-NO" w:eastAsia="nb-NO"/>
        </w:rPr>
        <w:lastRenderedPageBreak/>
        <w:drawing>
          <wp:inline distT="0" distB="0" distL="0" distR="0">
            <wp:extent cx="5438775" cy="6131396"/>
            <wp:effectExtent l="19050" t="0" r="9525" b="0"/>
            <wp:docPr id="12" name="Picture 5" descr="C:\Users\cmpj2\Desktop\CMPJ2 Transfer\My Documents Local\Elton Archive\Spitsbergen\1921\Photo scans\P.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pj2\Desktop\CMPJ2 Transfer\My Documents Local\Elton Archive\Spitsbergen\1921\Photo scans\P. 15.jpg"/>
                    <pic:cNvPicPr>
                      <a:picLocks noChangeAspect="1" noChangeArrowheads="1"/>
                    </pic:cNvPicPr>
                  </pic:nvPicPr>
                  <pic:blipFill>
                    <a:blip r:embed="rId19" cstate="print"/>
                    <a:srcRect/>
                    <a:stretch>
                      <a:fillRect/>
                    </a:stretch>
                  </pic:blipFill>
                  <pic:spPr bwMode="auto">
                    <a:xfrm>
                      <a:off x="0" y="0"/>
                      <a:ext cx="5439485" cy="6132196"/>
                    </a:xfrm>
                    <a:prstGeom prst="rect">
                      <a:avLst/>
                    </a:prstGeom>
                    <a:noFill/>
                    <a:ln w="9525">
                      <a:noFill/>
                      <a:miter lim="800000"/>
                      <a:headEnd/>
                      <a:tailEnd/>
                    </a:ln>
                  </pic:spPr>
                </pic:pic>
              </a:graphicData>
            </a:graphic>
          </wp:inline>
        </w:drawing>
      </w:r>
    </w:p>
    <w:p w:rsidR="00CF63B7" w:rsidRDefault="00CF63B7" w:rsidP="00C257E6">
      <w:pPr>
        <w:ind w:right="0" w:firstLine="0"/>
        <w:rPr>
          <w:szCs w:val="24"/>
        </w:rPr>
      </w:pPr>
      <w:r>
        <w:rPr>
          <w:szCs w:val="24"/>
        </w:rPr>
        <w:t xml:space="preserve">From V.S. Summerhayes &amp; C.S.E. (1923) </w:t>
      </w:r>
      <w:r w:rsidRPr="00B765F0">
        <w:rPr>
          <w:i/>
          <w:szCs w:val="24"/>
        </w:rPr>
        <w:t>J. Ecology</w:t>
      </w:r>
      <w:r>
        <w:rPr>
          <w:szCs w:val="24"/>
        </w:rPr>
        <w:t>,</w:t>
      </w:r>
      <w:r w:rsidR="00AD59DE">
        <w:rPr>
          <w:szCs w:val="24"/>
        </w:rPr>
        <w:t xml:space="preserve"> </w:t>
      </w:r>
      <w:r>
        <w:rPr>
          <w:szCs w:val="24"/>
        </w:rPr>
        <w:t xml:space="preserve">vol. 11, P. 236. The Norsk Polarinstitutt of 1968, shows that the </w:t>
      </w:r>
      <w:r w:rsidR="00AD59DE">
        <w:rPr>
          <w:szCs w:val="24"/>
        </w:rPr>
        <w:t>l</w:t>
      </w:r>
      <w:r>
        <w:rPr>
          <w:szCs w:val="24"/>
        </w:rPr>
        <w:t>agoon entrance in the centre has closed up, and there is one at the N. and another at the S. end.</w:t>
      </w:r>
    </w:p>
    <w:p w:rsidR="005B06B3" w:rsidRDefault="00CF63B7" w:rsidP="00AD59DE">
      <w:pPr>
        <w:ind w:right="0" w:firstLine="0"/>
        <w:jc w:val="center"/>
        <w:rPr>
          <w:szCs w:val="24"/>
        </w:rPr>
      </w:pPr>
      <w:r>
        <w:rPr>
          <w:szCs w:val="24"/>
        </w:rPr>
        <w:t>(This map was copied by C.S.E.)</w:t>
      </w:r>
    </w:p>
    <w:p w:rsidR="005B06B3" w:rsidRDefault="005B06B3">
      <w:pPr>
        <w:ind w:right="0" w:firstLine="0"/>
        <w:rPr>
          <w:szCs w:val="24"/>
        </w:rPr>
      </w:pPr>
      <w:r>
        <w:rPr>
          <w:szCs w:val="24"/>
        </w:rPr>
        <w:br w:type="page"/>
      </w:r>
    </w:p>
    <w:p w:rsidR="00CF63B7" w:rsidRDefault="00465054" w:rsidP="00C257E6">
      <w:pPr>
        <w:ind w:right="0" w:firstLine="0"/>
        <w:rPr>
          <w:szCs w:val="24"/>
        </w:rPr>
      </w:pPr>
      <w:r>
        <w:rPr>
          <w:noProof/>
          <w:szCs w:val="24"/>
          <w:lang w:val="nb-NO" w:eastAsia="nb-NO"/>
        </w:rPr>
        <w:lastRenderedPageBreak/>
        <w:drawing>
          <wp:inline distT="0" distB="0" distL="0" distR="0">
            <wp:extent cx="5810444" cy="4010025"/>
            <wp:effectExtent l="19050" t="0" r="0" b="0"/>
            <wp:docPr id="13" name="Picture 6" descr="C:\Users\cmpj2\Desktop\CMPJ2 Transfer\My Documents Local\Elton Archive\Spitsbergen\1921\Photo scans\P. 16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pj2\Desktop\CMPJ2 Transfer\My Documents Local\Elton Archive\Spitsbergen\1921\Photo scans\P. 16 top"/>
                    <pic:cNvPicPr>
                      <a:picLocks noChangeAspect="1" noChangeArrowheads="1"/>
                    </pic:cNvPicPr>
                  </pic:nvPicPr>
                  <pic:blipFill>
                    <a:blip r:embed="rId20" cstate="print"/>
                    <a:srcRect/>
                    <a:stretch>
                      <a:fillRect/>
                    </a:stretch>
                  </pic:blipFill>
                  <pic:spPr bwMode="auto">
                    <a:xfrm>
                      <a:off x="0" y="0"/>
                      <a:ext cx="5810444" cy="4010025"/>
                    </a:xfrm>
                    <a:prstGeom prst="rect">
                      <a:avLst/>
                    </a:prstGeom>
                    <a:noFill/>
                    <a:ln w="9525">
                      <a:noFill/>
                      <a:miter lim="800000"/>
                      <a:headEnd/>
                      <a:tailEnd/>
                    </a:ln>
                  </pic:spPr>
                </pic:pic>
              </a:graphicData>
            </a:graphic>
          </wp:inline>
        </w:drawing>
      </w:r>
    </w:p>
    <w:p w:rsidR="00C66988" w:rsidRDefault="005B06B3" w:rsidP="00C66988">
      <w:pPr>
        <w:spacing w:before="0" w:beforeAutospacing="0" w:after="0" w:afterAutospacing="0"/>
        <w:ind w:right="0" w:firstLine="0"/>
        <w:rPr>
          <w:szCs w:val="24"/>
        </w:rPr>
      </w:pPr>
      <w:r>
        <w:rPr>
          <w:szCs w:val="24"/>
        </w:rPr>
        <w:t xml:space="preserve">Mountains of West Spitsbergen seen across Richard Lagoon from our camp – they are around 3000 ft. and the level marks an ancient surface cut up by erosion. Foreland Sound </w:t>
      </w:r>
      <w:r w:rsidR="00AD59DE">
        <w:rPr>
          <w:szCs w:val="24"/>
        </w:rPr>
        <w:t>lie</w:t>
      </w:r>
      <w:r>
        <w:rPr>
          <w:szCs w:val="24"/>
        </w:rPr>
        <w:t xml:space="preserve">s outside the shingle bar and is not visible. (Photo C.S.E. 1921: No. 901). </w:t>
      </w:r>
    </w:p>
    <w:p w:rsidR="005B06B3" w:rsidRDefault="005B06B3" w:rsidP="00C66988">
      <w:pPr>
        <w:spacing w:before="0" w:beforeAutospacing="0" w:after="0" w:afterAutospacing="0"/>
        <w:ind w:right="0" w:firstLine="0"/>
        <w:rPr>
          <w:szCs w:val="24"/>
        </w:rPr>
      </w:pPr>
      <w:r>
        <w:rPr>
          <w:szCs w:val="24"/>
        </w:rPr>
        <w:t>(Printed in Dr Longstaff’s autobiography “This my voyage” 1950).</w:t>
      </w:r>
    </w:p>
    <w:p w:rsidR="005B06B3" w:rsidRDefault="00465054" w:rsidP="00C257E6">
      <w:pPr>
        <w:ind w:right="0" w:firstLine="0"/>
        <w:rPr>
          <w:szCs w:val="24"/>
        </w:rPr>
      </w:pPr>
      <w:r>
        <w:rPr>
          <w:noProof/>
          <w:szCs w:val="24"/>
          <w:lang w:val="nb-NO" w:eastAsia="nb-NO"/>
        </w:rPr>
        <w:drawing>
          <wp:inline distT="0" distB="0" distL="0" distR="0">
            <wp:extent cx="5792801" cy="2819400"/>
            <wp:effectExtent l="19050" t="0" r="0" b="0"/>
            <wp:docPr id="15" name="Picture 7" descr="C:\Users\cmpj2\Desktop\CMPJ2 Transfer\My Documents Local\Elton Archive\Spitsbergen\1921\Photo scans\P. 16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pj2\Desktop\CMPJ2 Transfer\My Documents Local\Elton Archive\Spitsbergen\1921\Photo scans\P. 16 bottom"/>
                    <pic:cNvPicPr>
                      <a:picLocks noChangeAspect="1" noChangeArrowheads="1"/>
                    </pic:cNvPicPr>
                  </pic:nvPicPr>
                  <pic:blipFill>
                    <a:blip r:embed="rId21" cstate="print"/>
                    <a:srcRect/>
                    <a:stretch>
                      <a:fillRect/>
                    </a:stretch>
                  </pic:blipFill>
                  <pic:spPr bwMode="auto">
                    <a:xfrm>
                      <a:off x="0" y="0"/>
                      <a:ext cx="5798201" cy="2822028"/>
                    </a:xfrm>
                    <a:prstGeom prst="rect">
                      <a:avLst/>
                    </a:prstGeom>
                    <a:noFill/>
                    <a:ln w="9525">
                      <a:noFill/>
                      <a:miter lim="800000"/>
                      <a:headEnd/>
                      <a:tailEnd/>
                    </a:ln>
                  </pic:spPr>
                </pic:pic>
              </a:graphicData>
            </a:graphic>
          </wp:inline>
        </w:drawing>
      </w:r>
    </w:p>
    <w:p w:rsidR="005B06B3" w:rsidRDefault="005B06B3" w:rsidP="00C66988">
      <w:pPr>
        <w:spacing w:before="0" w:beforeAutospacing="0" w:after="0" w:afterAutospacing="0"/>
        <w:ind w:right="0" w:firstLine="0"/>
        <w:rPr>
          <w:szCs w:val="24"/>
        </w:rPr>
      </w:pPr>
      <w:r>
        <w:rPr>
          <w:szCs w:val="24"/>
        </w:rPr>
        <w:t>Huxley and Segrit by our camp on P.C.F. We built dry-stone</w:t>
      </w:r>
      <w:r w:rsidR="00525553">
        <w:rPr>
          <w:szCs w:val="24"/>
        </w:rPr>
        <w:t xml:space="preserve"> </w:t>
      </w:r>
      <w:r>
        <w:rPr>
          <w:szCs w:val="24"/>
        </w:rPr>
        <w:t xml:space="preserve">walls as protection from the wind. (Photo C.S.E. 1921: No. 901B). </w:t>
      </w:r>
    </w:p>
    <w:p w:rsidR="00962FA9" w:rsidRDefault="005B06B3" w:rsidP="00C66988">
      <w:pPr>
        <w:spacing w:before="0" w:beforeAutospacing="0" w:after="0" w:afterAutospacing="0"/>
        <w:ind w:right="0" w:firstLine="0"/>
        <w:jc w:val="center"/>
        <w:rPr>
          <w:szCs w:val="24"/>
        </w:rPr>
      </w:pPr>
      <w:r>
        <w:rPr>
          <w:szCs w:val="24"/>
        </w:rPr>
        <w:t>(Photos early July 1921).</w:t>
      </w:r>
    </w:p>
    <w:p w:rsidR="00C66988" w:rsidRDefault="00610AAF" w:rsidP="00610AAF">
      <w:pPr>
        <w:ind w:right="0" w:firstLine="0"/>
        <w:jc w:val="center"/>
        <w:rPr>
          <w:szCs w:val="24"/>
        </w:rPr>
      </w:pPr>
      <w:r>
        <w:rPr>
          <w:noProof/>
          <w:szCs w:val="24"/>
          <w:lang w:val="nb-NO" w:eastAsia="nb-NO"/>
        </w:rPr>
        <w:lastRenderedPageBreak/>
        <w:drawing>
          <wp:inline distT="0" distB="0" distL="0" distR="0">
            <wp:extent cx="4521115" cy="4400550"/>
            <wp:effectExtent l="19050" t="0" r="0" b="0"/>
            <wp:docPr id="16" name="Picture 8" descr="C:\Users\cmpj2\Desktop\CMPJ2 Transfer\My Documents Local\Elton Archive\Spitsbergen\1921\Photo scans\P.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pj2\Desktop\CMPJ2 Transfer\My Documents Local\Elton Archive\Spitsbergen\1921\Photo scans\P. 17.jpg"/>
                    <pic:cNvPicPr>
                      <a:picLocks noChangeAspect="1" noChangeArrowheads="1"/>
                    </pic:cNvPicPr>
                  </pic:nvPicPr>
                  <pic:blipFill>
                    <a:blip r:embed="rId22" cstate="print"/>
                    <a:srcRect/>
                    <a:stretch>
                      <a:fillRect/>
                    </a:stretch>
                  </pic:blipFill>
                  <pic:spPr bwMode="auto">
                    <a:xfrm>
                      <a:off x="0" y="0"/>
                      <a:ext cx="4522745" cy="4402137"/>
                    </a:xfrm>
                    <a:prstGeom prst="rect">
                      <a:avLst/>
                    </a:prstGeom>
                    <a:noFill/>
                    <a:ln w="9525">
                      <a:noFill/>
                      <a:miter lim="800000"/>
                      <a:headEnd/>
                      <a:tailEnd/>
                    </a:ln>
                  </pic:spPr>
                </pic:pic>
              </a:graphicData>
            </a:graphic>
          </wp:inline>
        </w:drawing>
      </w:r>
    </w:p>
    <w:p w:rsidR="00962FA9" w:rsidRDefault="00D80A91">
      <w:pPr>
        <w:ind w:right="0" w:firstLine="0"/>
        <w:rPr>
          <w:szCs w:val="24"/>
        </w:rPr>
      </w:pPr>
      <w:r>
        <w:rPr>
          <w:szCs w:val="24"/>
        </w:rPr>
        <w:t>Boat party going to Gips Valley, Icefjord, 26 June 1921. L. to r. Paget-Wilkes, Summerhayes, old Ice Pilot, Binney, Seton Gordon, Jourdain, C.S</w:t>
      </w:r>
      <w:r w:rsidR="00616BB4">
        <w:rPr>
          <w:szCs w:val="24"/>
        </w:rPr>
        <w:t>.E. (no</w:t>
      </w:r>
      <w:r>
        <w:rPr>
          <w:szCs w:val="24"/>
        </w:rPr>
        <w:t xml:space="preserve"> hat), Brown. (Photographer unknown)</w:t>
      </w:r>
      <w:r w:rsidR="00962FA9">
        <w:rPr>
          <w:szCs w:val="24"/>
        </w:rPr>
        <w:br w:type="page"/>
      </w:r>
    </w:p>
    <w:p w:rsidR="005B06B3" w:rsidRDefault="006401BF" w:rsidP="006401BF">
      <w:pPr>
        <w:ind w:right="0" w:firstLine="0"/>
        <w:jc w:val="center"/>
        <w:rPr>
          <w:szCs w:val="24"/>
        </w:rPr>
      </w:pPr>
      <w:r>
        <w:rPr>
          <w:noProof/>
          <w:szCs w:val="24"/>
          <w:lang w:val="nb-NO" w:eastAsia="nb-NO"/>
        </w:rPr>
        <w:lastRenderedPageBreak/>
        <w:drawing>
          <wp:inline distT="0" distB="0" distL="0" distR="0">
            <wp:extent cx="4848225" cy="6659501"/>
            <wp:effectExtent l="19050" t="0" r="9525" b="0"/>
            <wp:docPr id="17" name="Picture 9" descr="C:\Users\cmpj2\Desktop\CMPJ2 Transfer\My Documents Local\Elton Archive\Spitsbergen\1921\Photo scans\P.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pj2\Desktop\CMPJ2 Transfer\My Documents Local\Elton Archive\Spitsbergen\1921\Photo scans\P. 18.jpg"/>
                    <pic:cNvPicPr>
                      <a:picLocks noChangeAspect="1" noChangeArrowheads="1"/>
                    </pic:cNvPicPr>
                  </pic:nvPicPr>
                  <pic:blipFill>
                    <a:blip r:embed="rId23" cstate="print"/>
                    <a:srcRect/>
                    <a:stretch>
                      <a:fillRect/>
                    </a:stretch>
                  </pic:blipFill>
                  <pic:spPr bwMode="auto">
                    <a:xfrm>
                      <a:off x="0" y="0"/>
                      <a:ext cx="4851463" cy="6663949"/>
                    </a:xfrm>
                    <a:prstGeom prst="rect">
                      <a:avLst/>
                    </a:prstGeom>
                    <a:noFill/>
                    <a:ln w="9525">
                      <a:noFill/>
                      <a:miter lim="800000"/>
                      <a:headEnd/>
                      <a:tailEnd/>
                    </a:ln>
                  </pic:spPr>
                </pic:pic>
              </a:graphicData>
            </a:graphic>
          </wp:inline>
        </w:drawing>
      </w:r>
    </w:p>
    <w:p w:rsidR="00D80A91" w:rsidRDefault="00D80A91" w:rsidP="00D80A91">
      <w:pPr>
        <w:spacing w:before="0" w:beforeAutospacing="0" w:after="0" w:afterAutospacing="0"/>
        <w:ind w:right="0" w:firstLine="0"/>
        <w:jc w:val="center"/>
        <w:rPr>
          <w:szCs w:val="24"/>
        </w:rPr>
      </w:pPr>
      <w:r>
        <w:rPr>
          <w:szCs w:val="24"/>
        </w:rPr>
        <w:t>Dr. Tom Longstaff</w:t>
      </w:r>
    </w:p>
    <w:p w:rsidR="00D80A91" w:rsidRDefault="00D80A91" w:rsidP="00D80A91">
      <w:pPr>
        <w:spacing w:before="0" w:beforeAutospacing="0" w:after="0" w:afterAutospacing="0"/>
        <w:ind w:right="0" w:firstLine="0"/>
        <w:jc w:val="center"/>
        <w:rPr>
          <w:szCs w:val="24"/>
        </w:rPr>
      </w:pPr>
      <w:r>
        <w:rPr>
          <w:szCs w:val="24"/>
        </w:rPr>
        <w:t>(Photo July 1921, at “Bruce City” Klaas Bill</w:t>
      </w:r>
      <w:r w:rsidR="00DD4A71">
        <w:rPr>
          <w:szCs w:val="24"/>
        </w:rPr>
        <w:t>e</w:t>
      </w:r>
      <w:r>
        <w:rPr>
          <w:szCs w:val="24"/>
        </w:rPr>
        <w:t xml:space="preserve">n Bay, Spitsbergen. </w:t>
      </w:r>
    </w:p>
    <w:p w:rsidR="00D80A91" w:rsidRDefault="00D80A91" w:rsidP="00D80A91">
      <w:pPr>
        <w:spacing w:before="0" w:beforeAutospacing="0" w:after="0" w:afterAutospacing="0"/>
        <w:ind w:right="0" w:firstLine="0"/>
        <w:jc w:val="center"/>
        <w:rPr>
          <w:szCs w:val="24"/>
        </w:rPr>
      </w:pPr>
      <w:r>
        <w:rPr>
          <w:szCs w:val="24"/>
        </w:rPr>
        <w:t>He was on his way to feed the sledge-dogs). (1921: No. 9)</w:t>
      </w:r>
    </w:p>
    <w:p w:rsidR="005B06B3" w:rsidRDefault="005B06B3">
      <w:pPr>
        <w:ind w:right="0" w:firstLine="0"/>
        <w:rPr>
          <w:szCs w:val="24"/>
        </w:rPr>
      </w:pPr>
      <w:r>
        <w:rPr>
          <w:szCs w:val="24"/>
        </w:rPr>
        <w:br w:type="page"/>
      </w:r>
    </w:p>
    <w:p w:rsidR="005B06B3" w:rsidRDefault="005478A5" w:rsidP="005478A5">
      <w:pPr>
        <w:ind w:right="0" w:firstLine="0"/>
        <w:jc w:val="center"/>
        <w:rPr>
          <w:szCs w:val="24"/>
        </w:rPr>
      </w:pPr>
      <w:r>
        <w:rPr>
          <w:noProof/>
          <w:szCs w:val="24"/>
          <w:lang w:val="nb-NO" w:eastAsia="nb-NO"/>
        </w:rPr>
        <w:lastRenderedPageBreak/>
        <w:drawing>
          <wp:inline distT="0" distB="0" distL="0" distR="0">
            <wp:extent cx="6102582" cy="3152775"/>
            <wp:effectExtent l="19050" t="0" r="0" b="0"/>
            <wp:docPr id="18" name="Picture 10" descr="C:\Users\cmpj2\Desktop\CMPJ2 Transfer\My Documents Local\Elton Archive\Spitsbergen\1921\Photo scans\P. 19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mpj2\Desktop\CMPJ2 Transfer\My Documents Local\Elton Archive\Spitsbergen\1921\Photo scans\P. 19 top"/>
                    <pic:cNvPicPr>
                      <a:picLocks noChangeAspect="1" noChangeArrowheads="1"/>
                    </pic:cNvPicPr>
                  </pic:nvPicPr>
                  <pic:blipFill>
                    <a:blip r:embed="rId24" cstate="print"/>
                    <a:srcRect/>
                    <a:stretch>
                      <a:fillRect/>
                    </a:stretch>
                  </pic:blipFill>
                  <pic:spPr bwMode="auto">
                    <a:xfrm>
                      <a:off x="0" y="0"/>
                      <a:ext cx="6128354" cy="3166090"/>
                    </a:xfrm>
                    <a:prstGeom prst="rect">
                      <a:avLst/>
                    </a:prstGeom>
                    <a:noFill/>
                    <a:ln w="9525">
                      <a:noFill/>
                      <a:miter lim="800000"/>
                      <a:headEnd/>
                      <a:tailEnd/>
                    </a:ln>
                  </pic:spPr>
                </pic:pic>
              </a:graphicData>
            </a:graphic>
          </wp:inline>
        </w:drawing>
      </w:r>
    </w:p>
    <w:p w:rsidR="00525553" w:rsidRDefault="00D80A91" w:rsidP="00525553">
      <w:pPr>
        <w:spacing w:before="0" w:beforeAutospacing="0" w:after="0" w:afterAutospacing="0"/>
        <w:ind w:right="0" w:firstLine="0"/>
        <w:jc w:val="center"/>
        <w:rPr>
          <w:szCs w:val="24"/>
        </w:rPr>
      </w:pPr>
      <w:r>
        <w:rPr>
          <w:szCs w:val="24"/>
        </w:rPr>
        <w:t>“Bruce City” (4 huts of the Scottish Spitsbergen S</w:t>
      </w:r>
      <w:r w:rsidR="00525553">
        <w:rPr>
          <w:szCs w:val="24"/>
        </w:rPr>
        <w:t>y</w:t>
      </w:r>
      <w:r>
        <w:rPr>
          <w:szCs w:val="24"/>
        </w:rPr>
        <w:t>ndicate), with the Nordensk</w:t>
      </w:r>
      <w:r w:rsidR="00DD4A71">
        <w:rPr>
          <w:szCs w:val="24"/>
        </w:rPr>
        <w:t>j</w:t>
      </w:r>
      <w:r>
        <w:rPr>
          <w:szCs w:val="24"/>
        </w:rPr>
        <w:t xml:space="preserve">old Glacier and Mount Terrier behind. Raised beach with spaced clumps of </w:t>
      </w:r>
      <w:r w:rsidRPr="005B787A">
        <w:rPr>
          <w:i/>
          <w:szCs w:val="24"/>
        </w:rPr>
        <w:t>Dryas octopetala</w:t>
      </w:r>
      <w:r w:rsidR="00525553">
        <w:rPr>
          <w:szCs w:val="24"/>
        </w:rPr>
        <w:t>.</w:t>
      </w:r>
    </w:p>
    <w:p w:rsidR="00D80A91" w:rsidRDefault="00D80A91" w:rsidP="00525553">
      <w:pPr>
        <w:spacing w:before="0" w:beforeAutospacing="0" w:after="0" w:afterAutospacing="0"/>
        <w:ind w:right="0" w:firstLine="0"/>
        <w:jc w:val="center"/>
        <w:rPr>
          <w:szCs w:val="24"/>
        </w:rPr>
      </w:pPr>
      <w:r>
        <w:rPr>
          <w:szCs w:val="24"/>
        </w:rPr>
        <w:t>(Photo A.M. Carr-Saunders</w:t>
      </w:r>
      <w:r w:rsidR="00BC445B">
        <w:rPr>
          <w:szCs w:val="24"/>
        </w:rPr>
        <w:t>).</w:t>
      </w:r>
    </w:p>
    <w:p w:rsidR="00BC445B" w:rsidRDefault="005478A5" w:rsidP="005478A5">
      <w:pPr>
        <w:ind w:right="0" w:firstLine="0"/>
        <w:jc w:val="center"/>
        <w:rPr>
          <w:szCs w:val="24"/>
        </w:rPr>
      </w:pPr>
      <w:r>
        <w:rPr>
          <w:noProof/>
          <w:szCs w:val="24"/>
          <w:lang w:val="nb-NO" w:eastAsia="nb-NO"/>
        </w:rPr>
        <w:drawing>
          <wp:inline distT="0" distB="0" distL="0" distR="0">
            <wp:extent cx="6038850" cy="3938947"/>
            <wp:effectExtent l="19050" t="0" r="0" b="0"/>
            <wp:docPr id="20" name="Picture 12" descr="C:\Users\cmpj2\Desktop\CMPJ2 Transfer\My Documents Local\Elton Archive\Spitsbergen\1921\Photo scans\P. 19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mpj2\Desktop\CMPJ2 Transfer\My Documents Local\Elton Archive\Spitsbergen\1921\Photo scans\P. 19 bottom"/>
                    <pic:cNvPicPr>
                      <a:picLocks noChangeAspect="1" noChangeArrowheads="1"/>
                    </pic:cNvPicPr>
                  </pic:nvPicPr>
                  <pic:blipFill>
                    <a:blip r:embed="rId25" cstate="print"/>
                    <a:srcRect/>
                    <a:stretch>
                      <a:fillRect/>
                    </a:stretch>
                  </pic:blipFill>
                  <pic:spPr bwMode="auto">
                    <a:xfrm>
                      <a:off x="0" y="0"/>
                      <a:ext cx="6045320" cy="3943167"/>
                    </a:xfrm>
                    <a:prstGeom prst="rect">
                      <a:avLst/>
                    </a:prstGeom>
                    <a:noFill/>
                    <a:ln w="9525">
                      <a:noFill/>
                      <a:miter lim="800000"/>
                      <a:headEnd/>
                      <a:tailEnd/>
                    </a:ln>
                  </pic:spPr>
                </pic:pic>
              </a:graphicData>
            </a:graphic>
          </wp:inline>
        </w:drawing>
      </w:r>
    </w:p>
    <w:p w:rsidR="006A6A0A" w:rsidRDefault="00BC445B" w:rsidP="006A6A0A">
      <w:pPr>
        <w:spacing w:before="0" w:beforeAutospacing="0" w:after="0" w:afterAutospacing="0"/>
        <w:ind w:right="0" w:firstLine="0"/>
        <w:jc w:val="center"/>
        <w:rPr>
          <w:szCs w:val="24"/>
        </w:rPr>
      </w:pPr>
      <w:r>
        <w:rPr>
          <w:szCs w:val="24"/>
        </w:rPr>
        <w:t>Party carrying part of sledgers’ stuff up the Nordensk</w:t>
      </w:r>
      <w:r w:rsidR="00DD4A71">
        <w:rPr>
          <w:szCs w:val="24"/>
        </w:rPr>
        <w:t>j</w:t>
      </w:r>
      <w:r>
        <w:rPr>
          <w:szCs w:val="24"/>
        </w:rPr>
        <w:t xml:space="preserve">old Glacier. L. </w:t>
      </w:r>
      <w:r w:rsidR="00525553">
        <w:rPr>
          <w:szCs w:val="24"/>
        </w:rPr>
        <w:t>t</w:t>
      </w:r>
      <w:r>
        <w:rPr>
          <w:szCs w:val="24"/>
        </w:rPr>
        <w:t>o r.</w:t>
      </w:r>
      <w:r w:rsidR="00525553">
        <w:rPr>
          <w:szCs w:val="24"/>
        </w:rPr>
        <w:t>:</w:t>
      </w:r>
      <w:r>
        <w:rPr>
          <w:szCs w:val="24"/>
        </w:rPr>
        <w:t xml:space="preserve"> Segrit, C.S.E. (60 lb of chocolate on an Everest rack), Carr-Saunders, Odell, Walton.</w:t>
      </w:r>
    </w:p>
    <w:p w:rsidR="00BC445B" w:rsidRDefault="00BC445B" w:rsidP="006A6A0A">
      <w:pPr>
        <w:spacing w:before="0" w:beforeAutospacing="0" w:after="0" w:afterAutospacing="0"/>
        <w:ind w:right="0" w:firstLine="0"/>
        <w:jc w:val="center"/>
        <w:rPr>
          <w:szCs w:val="24"/>
        </w:rPr>
      </w:pPr>
      <w:r>
        <w:rPr>
          <w:szCs w:val="24"/>
        </w:rPr>
        <w:t>(Photo T.G. Longstaff</w:t>
      </w:r>
      <w:r w:rsidR="00015E8D">
        <w:rPr>
          <w:szCs w:val="24"/>
        </w:rPr>
        <w:t xml:space="preserve">). </w:t>
      </w:r>
      <w:r w:rsidR="006A6A0A">
        <w:rPr>
          <w:szCs w:val="24"/>
        </w:rPr>
        <w:t xml:space="preserve">   </w:t>
      </w:r>
      <w:r w:rsidR="00015E8D">
        <w:rPr>
          <w:szCs w:val="24"/>
        </w:rPr>
        <w:t>(We are on the left-side mo</w:t>
      </w:r>
      <w:r>
        <w:rPr>
          <w:szCs w:val="24"/>
        </w:rPr>
        <w:t>raine).</w:t>
      </w:r>
      <w:r>
        <w:rPr>
          <w:szCs w:val="24"/>
        </w:rPr>
        <w:br w:type="page"/>
      </w:r>
    </w:p>
    <w:p w:rsidR="00BC445B" w:rsidRDefault="00F413A1" w:rsidP="00F413A1">
      <w:pPr>
        <w:ind w:right="0" w:firstLine="0"/>
        <w:jc w:val="center"/>
        <w:rPr>
          <w:szCs w:val="24"/>
        </w:rPr>
      </w:pPr>
      <w:r>
        <w:rPr>
          <w:noProof/>
          <w:szCs w:val="24"/>
          <w:lang w:val="nb-NO" w:eastAsia="nb-NO"/>
        </w:rPr>
        <w:lastRenderedPageBreak/>
        <w:drawing>
          <wp:inline distT="0" distB="0" distL="0" distR="0">
            <wp:extent cx="3019425" cy="3677122"/>
            <wp:effectExtent l="19050" t="0" r="9525" b="0"/>
            <wp:docPr id="1" name="Picture 1" descr="C:\Users\cmpj2\Desktop\CMPJ2 Transfer\My Documents Local\Elton Archive\Spitsbergen\1921\Photo scans\P.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sbergen\1921\Photo scans\P. 20.jpg"/>
                    <pic:cNvPicPr>
                      <a:picLocks noChangeAspect="1" noChangeArrowheads="1"/>
                    </pic:cNvPicPr>
                  </pic:nvPicPr>
                  <pic:blipFill>
                    <a:blip r:embed="rId26" cstate="print"/>
                    <a:srcRect/>
                    <a:stretch>
                      <a:fillRect/>
                    </a:stretch>
                  </pic:blipFill>
                  <pic:spPr bwMode="auto">
                    <a:xfrm>
                      <a:off x="0" y="0"/>
                      <a:ext cx="3019425" cy="3677122"/>
                    </a:xfrm>
                    <a:prstGeom prst="rect">
                      <a:avLst/>
                    </a:prstGeom>
                    <a:noFill/>
                    <a:ln w="9525">
                      <a:noFill/>
                      <a:miter lim="800000"/>
                      <a:headEnd/>
                      <a:tailEnd/>
                    </a:ln>
                  </pic:spPr>
                </pic:pic>
              </a:graphicData>
            </a:graphic>
          </wp:inline>
        </w:drawing>
      </w:r>
    </w:p>
    <w:p w:rsidR="005B787A" w:rsidRDefault="005B787A" w:rsidP="00B62EA9">
      <w:pPr>
        <w:ind w:right="0" w:firstLine="0"/>
        <w:jc w:val="center"/>
        <w:rPr>
          <w:szCs w:val="24"/>
        </w:rPr>
      </w:pPr>
      <w:r>
        <w:rPr>
          <w:szCs w:val="24"/>
        </w:rPr>
        <w:t>Mountain avens (</w:t>
      </w:r>
      <w:r w:rsidRPr="00F413A1">
        <w:rPr>
          <w:i/>
          <w:szCs w:val="24"/>
        </w:rPr>
        <w:t>Dryas octopetala</w:t>
      </w:r>
      <w:r>
        <w:rPr>
          <w:szCs w:val="24"/>
        </w:rPr>
        <w:t>)</w:t>
      </w:r>
    </w:p>
    <w:p w:rsidR="005B787A" w:rsidRDefault="005B787A" w:rsidP="00C257E6">
      <w:pPr>
        <w:ind w:right="0" w:firstLine="0"/>
        <w:rPr>
          <w:szCs w:val="24"/>
        </w:rPr>
      </w:pPr>
      <w:r>
        <w:rPr>
          <w:szCs w:val="24"/>
        </w:rPr>
        <w:t>(From M. Slytte Christiansen, 1962, ‘Flora i Farver’ Copenhagen. Photocopy by C.S.E.)</w:t>
      </w:r>
    </w:p>
    <w:p w:rsidR="005B787A" w:rsidRDefault="005B787A">
      <w:pPr>
        <w:ind w:right="0" w:firstLine="0"/>
        <w:rPr>
          <w:szCs w:val="24"/>
        </w:rPr>
      </w:pPr>
      <w:r>
        <w:rPr>
          <w:szCs w:val="24"/>
        </w:rPr>
        <w:br w:type="page"/>
      </w:r>
    </w:p>
    <w:p w:rsidR="005478A5" w:rsidRDefault="005478A5" w:rsidP="00C257E6">
      <w:pPr>
        <w:ind w:right="0" w:firstLine="0"/>
        <w:rPr>
          <w:szCs w:val="24"/>
        </w:rPr>
      </w:pPr>
    </w:p>
    <w:p w:rsidR="005B787A" w:rsidRDefault="00F413A1" w:rsidP="00F413A1">
      <w:pPr>
        <w:ind w:right="0" w:firstLine="0"/>
        <w:jc w:val="center"/>
        <w:rPr>
          <w:szCs w:val="24"/>
        </w:rPr>
      </w:pPr>
      <w:r>
        <w:rPr>
          <w:noProof/>
          <w:szCs w:val="24"/>
          <w:lang w:val="nb-NO" w:eastAsia="nb-NO"/>
        </w:rPr>
        <w:drawing>
          <wp:inline distT="0" distB="0" distL="0" distR="0">
            <wp:extent cx="6505162" cy="3771900"/>
            <wp:effectExtent l="19050" t="0" r="0" b="0"/>
            <wp:docPr id="6" name="Picture 2" descr="C:\Users\cmpj2\Desktop\CMPJ2 Transfer\My Documents Local\Elton Archive\Spitsbergen\1921\Photo scans\P.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1\Photo scans\P. 21.jpg"/>
                    <pic:cNvPicPr>
                      <a:picLocks noChangeAspect="1" noChangeArrowheads="1"/>
                    </pic:cNvPicPr>
                  </pic:nvPicPr>
                  <pic:blipFill>
                    <a:blip r:embed="rId27" cstate="print"/>
                    <a:srcRect/>
                    <a:stretch>
                      <a:fillRect/>
                    </a:stretch>
                  </pic:blipFill>
                  <pic:spPr bwMode="auto">
                    <a:xfrm>
                      <a:off x="0" y="0"/>
                      <a:ext cx="6507048" cy="3772994"/>
                    </a:xfrm>
                    <a:prstGeom prst="rect">
                      <a:avLst/>
                    </a:prstGeom>
                    <a:noFill/>
                    <a:ln w="9525">
                      <a:noFill/>
                      <a:miter lim="800000"/>
                      <a:headEnd/>
                      <a:tailEnd/>
                    </a:ln>
                  </pic:spPr>
                </pic:pic>
              </a:graphicData>
            </a:graphic>
          </wp:inline>
        </w:drawing>
      </w:r>
    </w:p>
    <w:p w:rsidR="00566F49" w:rsidRDefault="005B787A" w:rsidP="00B62EA9">
      <w:pPr>
        <w:ind w:right="0" w:firstLine="0"/>
        <w:jc w:val="center"/>
        <w:rPr>
          <w:szCs w:val="24"/>
        </w:rPr>
      </w:pPr>
      <w:r>
        <w:rPr>
          <w:szCs w:val="24"/>
        </w:rPr>
        <w:t>Face of the Nordensk</w:t>
      </w:r>
      <w:r w:rsidR="00DD4A71">
        <w:rPr>
          <w:szCs w:val="24"/>
        </w:rPr>
        <w:t>j</w:t>
      </w:r>
      <w:r>
        <w:rPr>
          <w:szCs w:val="24"/>
        </w:rPr>
        <w:t>old Glacier at the head of Klaas Bill</w:t>
      </w:r>
      <w:r w:rsidR="00DD4A71">
        <w:rPr>
          <w:szCs w:val="24"/>
        </w:rPr>
        <w:t>e</w:t>
      </w:r>
      <w:r>
        <w:rPr>
          <w:szCs w:val="24"/>
        </w:rPr>
        <w:t>n Bay</w:t>
      </w:r>
      <w:r w:rsidR="00566F49">
        <w:rPr>
          <w:szCs w:val="24"/>
        </w:rPr>
        <w:t>, with large iceberg (? 100 ft. above water) just broken off. Mt. DeGeer behind. August 1921. (Photo T.G. Longstaff).</w:t>
      </w:r>
    </w:p>
    <w:p w:rsidR="00566F49" w:rsidRDefault="00566F49">
      <w:pPr>
        <w:ind w:right="0" w:firstLine="0"/>
        <w:rPr>
          <w:szCs w:val="24"/>
        </w:rPr>
      </w:pPr>
      <w:r>
        <w:rPr>
          <w:szCs w:val="24"/>
        </w:rPr>
        <w:br w:type="page"/>
      </w:r>
    </w:p>
    <w:p w:rsidR="005B787A" w:rsidRDefault="00F15FFA" w:rsidP="00F15FFA">
      <w:pPr>
        <w:ind w:right="0" w:firstLine="0"/>
        <w:jc w:val="center"/>
        <w:rPr>
          <w:szCs w:val="24"/>
        </w:rPr>
      </w:pPr>
      <w:r>
        <w:rPr>
          <w:noProof/>
          <w:szCs w:val="24"/>
          <w:lang w:val="nb-NO" w:eastAsia="nb-NO"/>
        </w:rPr>
        <w:lastRenderedPageBreak/>
        <w:drawing>
          <wp:inline distT="0" distB="0" distL="0" distR="0">
            <wp:extent cx="6131719" cy="3667125"/>
            <wp:effectExtent l="19050" t="0" r="2381" b="0"/>
            <wp:docPr id="19" name="Picture 3" descr="C:\Users\cmpj2\Desktop\CMPJ2 Transfer\My Documents Local\Elton Archive\Spitsbergen\1921\Photo scans\P. 22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1\Photo scans\P. 22 top"/>
                    <pic:cNvPicPr>
                      <a:picLocks noChangeAspect="1" noChangeArrowheads="1"/>
                    </pic:cNvPicPr>
                  </pic:nvPicPr>
                  <pic:blipFill>
                    <a:blip r:embed="rId28" cstate="print"/>
                    <a:srcRect/>
                    <a:stretch>
                      <a:fillRect/>
                    </a:stretch>
                  </pic:blipFill>
                  <pic:spPr bwMode="auto">
                    <a:xfrm>
                      <a:off x="0" y="0"/>
                      <a:ext cx="6131719" cy="3667125"/>
                    </a:xfrm>
                    <a:prstGeom prst="rect">
                      <a:avLst/>
                    </a:prstGeom>
                    <a:noFill/>
                    <a:ln w="9525">
                      <a:noFill/>
                      <a:miter lim="800000"/>
                      <a:headEnd/>
                      <a:tailEnd/>
                    </a:ln>
                  </pic:spPr>
                </pic:pic>
              </a:graphicData>
            </a:graphic>
          </wp:inline>
        </w:drawing>
      </w:r>
    </w:p>
    <w:p w:rsidR="00566F49" w:rsidRDefault="00FE1DBC" w:rsidP="00C257E6">
      <w:pPr>
        <w:ind w:right="0" w:firstLine="0"/>
        <w:rPr>
          <w:szCs w:val="24"/>
        </w:rPr>
      </w:pPr>
      <w:r>
        <w:rPr>
          <w:szCs w:val="24"/>
        </w:rPr>
        <w:t>The “Tern</w:t>
      </w:r>
      <w:r w:rsidR="00DD4A71">
        <w:rPr>
          <w:szCs w:val="24"/>
        </w:rPr>
        <w:t>ingen” of “Bruce City”, Klaas Billen Bay, Icefjord, among ice-Bergs calved off the Nordenskjold Glacier (off r.) Petunia Bay beyond. July 1921. (Photo Seton Gordon)</w:t>
      </w:r>
    </w:p>
    <w:p w:rsidR="00DD4A71" w:rsidRDefault="00F15FFA" w:rsidP="00F15FFA">
      <w:pPr>
        <w:ind w:right="0" w:firstLine="0"/>
        <w:jc w:val="center"/>
        <w:rPr>
          <w:szCs w:val="24"/>
        </w:rPr>
      </w:pPr>
      <w:r>
        <w:rPr>
          <w:noProof/>
          <w:szCs w:val="24"/>
          <w:lang w:val="nb-NO" w:eastAsia="nb-NO"/>
        </w:rPr>
        <w:drawing>
          <wp:inline distT="0" distB="0" distL="0" distR="0">
            <wp:extent cx="5562600" cy="3677643"/>
            <wp:effectExtent l="19050" t="0" r="0" b="0"/>
            <wp:docPr id="21" name="Picture 4" descr="C:\Users\cmpj2\Desktop\CMPJ2 Transfer\My Documents Local\Elton Archive\Spitsbergen\1921\Photo scans\P. 22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sbergen\1921\Photo scans\P. 22 bottom"/>
                    <pic:cNvPicPr>
                      <a:picLocks noChangeAspect="1" noChangeArrowheads="1"/>
                    </pic:cNvPicPr>
                  </pic:nvPicPr>
                  <pic:blipFill>
                    <a:blip r:embed="rId29" cstate="print"/>
                    <a:srcRect/>
                    <a:stretch>
                      <a:fillRect/>
                    </a:stretch>
                  </pic:blipFill>
                  <pic:spPr bwMode="auto">
                    <a:xfrm>
                      <a:off x="0" y="0"/>
                      <a:ext cx="5562600" cy="3677643"/>
                    </a:xfrm>
                    <a:prstGeom prst="rect">
                      <a:avLst/>
                    </a:prstGeom>
                    <a:noFill/>
                    <a:ln w="9525">
                      <a:noFill/>
                      <a:miter lim="800000"/>
                      <a:headEnd/>
                      <a:tailEnd/>
                    </a:ln>
                  </pic:spPr>
                </pic:pic>
              </a:graphicData>
            </a:graphic>
          </wp:inline>
        </w:drawing>
      </w:r>
    </w:p>
    <w:p w:rsidR="00B62EA9" w:rsidRDefault="00DD4A71" w:rsidP="00B62EA9">
      <w:pPr>
        <w:spacing w:before="0" w:beforeAutospacing="0" w:after="0" w:afterAutospacing="0"/>
        <w:ind w:right="0" w:firstLine="0"/>
        <w:jc w:val="center"/>
        <w:rPr>
          <w:szCs w:val="24"/>
        </w:rPr>
      </w:pPr>
      <w:r>
        <w:rPr>
          <w:szCs w:val="24"/>
        </w:rPr>
        <w:t>Caulking the dinghy at “Bruce City”. L. to r. Dr Longstaff, John Walton, C.S.E. Pyramid Mountain and Mimerdal behind. Brash ice from Glacier. August 1921.</w:t>
      </w:r>
    </w:p>
    <w:p w:rsidR="00DD4A71" w:rsidRDefault="00DD4A71" w:rsidP="00B62EA9">
      <w:pPr>
        <w:spacing w:before="0" w:beforeAutospacing="0" w:after="0" w:afterAutospacing="0"/>
        <w:ind w:right="0" w:firstLine="0"/>
        <w:jc w:val="center"/>
        <w:rPr>
          <w:szCs w:val="24"/>
        </w:rPr>
      </w:pPr>
      <w:r>
        <w:rPr>
          <w:szCs w:val="24"/>
        </w:rPr>
        <w:t>(Photo A.M. Carr-Saunders).</w:t>
      </w:r>
      <w:r>
        <w:rPr>
          <w:szCs w:val="24"/>
        </w:rPr>
        <w:br w:type="page"/>
      </w:r>
    </w:p>
    <w:p w:rsidR="00EE40B0" w:rsidRDefault="00EE40B0" w:rsidP="00EE40B0">
      <w:pPr>
        <w:ind w:right="0" w:firstLine="0"/>
        <w:jc w:val="center"/>
        <w:rPr>
          <w:szCs w:val="24"/>
        </w:rPr>
      </w:pPr>
      <w:r>
        <w:rPr>
          <w:szCs w:val="24"/>
        </w:rPr>
        <w:lastRenderedPageBreak/>
        <w:t>{</w:t>
      </w:r>
      <w:r w:rsidRPr="00EE40B0">
        <w:rPr>
          <w:i/>
          <w:szCs w:val="24"/>
        </w:rPr>
        <w:t>Page placed here, but text clearly continues from page 13</w:t>
      </w:r>
      <w:r>
        <w:rPr>
          <w:szCs w:val="24"/>
        </w:rPr>
        <w:t>.}</w:t>
      </w:r>
    </w:p>
    <w:p w:rsidR="00AF436A" w:rsidRDefault="00330F9D" w:rsidP="00DD4A71">
      <w:pPr>
        <w:ind w:right="0" w:firstLine="0"/>
        <w:rPr>
          <w:szCs w:val="24"/>
        </w:rPr>
      </w:pPr>
      <w:r>
        <w:rPr>
          <w:szCs w:val="24"/>
        </w:rPr>
        <w:t>for sledgers, – several wooden huts belonging to the Scottish Spitsbergen Syndicate (mining), who lent the Expedition t</w:t>
      </w:r>
      <w:r w:rsidR="00EE40B0">
        <w:rPr>
          <w:szCs w:val="24"/>
        </w:rPr>
        <w:t>wo</w:t>
      </w:r>
      <w:r>
        <w:rPr>
          <w:szCs w:val="24"/>
        </w:rPr>
        <w:t xml:space="preserve"> of them. So, at “Bruce City”, as these hutments </w:t>
      </w:r>
      <w:r w:rsidR="00EE40B0">
        <w:rPr>
          <w:szCs w:val="24"/>
        </w:rPr>
        <w:t>{</w:t>
      </w:r>
      <w:r w:rsidR="00EE40B0" w:rsidRPr="00EE40B0">
        <w:rPr>
          <w:i/>
          <w:szCs w:val="24"/>
        </w:rPr>
        <w:t>sic</w:t>
      </w:r>
      <w:r w:rsidR="00EE40B0">
        <w:rPr>
          <w:szCs w:val="24"/>
        </w:rPr>
        <w:t xml:space="preserve">} </w:t>
      </w:r>
      <w:r>
        <w:rPr>
          <w:szCs w:val="24"/>
        </w:rPr>
        <w:t>were called, a mile from the great Nordenskjold Glacier at the head of Klaas Billen Bay, I was able to have a bench and use my monocular microscope to look at aquatic animals.</w:t>
      </w:r>
      <w:r w:rsidR="00D978FA">
        <w:rPr>
          <w:szCs w:val="24"/>
        </w:rPr>
        <w:t xml:space="preserve"> The unique series of lagoons</w:t>
      </w:r>
      <w:r w:rsidR="00AF436A">
        <w:rPr>
          <w:szCs w:val="24"/>
        </w:rPr>
        <w:t xml:space="preserve"> on successive shelves of raised beach here, is described under </w:t>
      </w:r>
      <w:r w:rsidR="00AF436A" w:rsidRPr="00EE40B0">
        <w:rPr>
          <w:i/>
          <w:szCs w:val="24"/>
        </w:rPr>
        <w:t>FRESH-WATER STUDIES</w:t>
      </w:r>
      <w:r w:rsidR="00AF436A">
        <w:rPr>
          <w:szCs w:val="24"/>
        </w:rPr>
        <w:t xml:space="preserve">. In them I found relict or nearly relict Crustacea; also a very abundant colonial flagellate, </w:t>
      </w:r>
      <w:r w:rsidR="00AF436A" w:rsidRPr="00AF436A">
        <w:rPr>
          <w:i/>
          <w:szCs w:val="24"/>
        </w:rPr>
        <w:t>Uroglena volvox</w:t>
      </w:r>
      <w:r w:rsidR="00AF436A">
        <w:rPr>
          <w:szCs w:val="24"/>
        </w:rPr>
        <w:t>, that I had studied not long before in Oxford’s Botanic Garden!</w:t>
      </w:r>
    </w:p>
    <w:p w:rsidR="00FA0F24" w:rsidRDefault="00AF436A" w:rsidP="00DD4A71">
      <w:pPr>
        <w:ind w:right="0" w:firstLine="0"/>
        <w:rPr>
          <w:szCs w:val="24"/>
        </w:rPr>
      </w:pPr>
      <w:r>
        <w:rPr>
          <w:szCs w:val="24"/>
        </w:rPr>
        <w:t>Summerhayes returned home with the First Party. On the Second was A.M. Carr-Saunders with whom I dredged some marine animals that went to the British Museum. He had to return early, owing to illness. John Walton had come as botanist, and worked partly with me e.g. we did a plane-table survey of a small tidal estuary and salt-marsh that he published.</w:t>
      </w:r>
      <w:r w:rsidR="00FA0F24">
        <w:rPr>
          <w:szCs w:val="24"/>
        </w:rPr>
        <w:t xml:space="preserve"> My own survey covered all the habitats from intertidal to dry tundra – much of the latter covered with polygon soil markings, the rest being shingle beach with </w:t>
      </w:r>
      <w:r w:rsidR="00FA0F24" w:rsidRPr="00FA0F24">
        <w:rPr>
          <w:i/>
          <w:szCs w:val="24"/>
        </w:rPr>
        <w:t>Dryas</w:t>
      </w:r>
      <w:r w:rsidR="00FA0F24">
        <w:rPr>
          <w:szCs w:val="24"/>
        </w:rPr>
        <w:t xml:space="preserve"> clumps. The best flower places were on the margins of the lagoons.</w:t>
      </w:r>
    </w:p>
    <w:p w:rsidR="00DD4A71" w:rsidRDefault="00FA0F24" w:rsidP="00DD4A71">
      <w:pPr>
        <w:ind w:right="0" w:firstLine="0"/>
        <w:rPr>
          <w:szCs w:val="24"/>
        </w:rPr>
      </w:pPr>
      <w:r>
        <w:rPr>
          <w:szCs w:val="24"/>
        </w:rPr>
        <w:t>Most of the intertidal zone was very barren, because of the floating fragments of glacier ice. But on our side of Nordenskjold Glacier, which had been in</w:t>
      </w:r>
    </w:p>
    <w:p w:rsidR="00015E8D" w:rsidRDefault="00015E8D" w:rsidP="00015E8D">
      <w:pPr>
        <w:ind w:right="0" w:firstLine="0"/>
        <w:jc w:val="center"/>
        <w:rPr>
          <w:szCs w:val="24"/>
        </w:rPr>
      </w:pPr>
      <w:r>
        <w:rPr>
          <w:szCs w:val="24"/>
        </w:rPr>
        <w:t>{new page}</w:t>
      </w:r>
    </w:p>
    <w:p w:rsidR="00DE0D46" w:rsidRDefault="00FA0F24" w:rsidP="00DD4A71">
      <w:pPr>
        <w:ind w:right="0" w:firstLine="0"/>
        <w:rPr>
          <w:szCs w:val="24"/>
        </w:rPr>
      </w:pPr>
      <w:r>
        <w:rPr>
          <w:szCs w:val="24"/>
        </w:rPr>
        <w:t>retreat for some years, there was a moraine in the form o</w:t>
      </w:r>
      <w:r w:rsidR="0066650C">
        <w:rPr>
          <w:szCs w:val="24"/>
        </w:rPr>
        <w:t>f a long line of heavy boulders, that gave some protection for small pools and an extensive mud-flat.</w:t>
      </w:r>
      <w:r w:rsidR="000A7F0A">
        <w:rPr>
          <w:szCs w:val="24"/>
        </w:rPr>
        <w:t xml:space="preserve"> By the boulders I discovered a small tunicate </w:t>
      </w:r>
      <w:r w:rsidR="000A7F0A" w:rsidRPr="000A7F0A">
        <w:rPr>
          <w:i/>
          <w:szCs w:val="24"/>
        </w:rPr>
        <w:t>Rhizomolgula globularis</w:t>
      </w:r>
      <w:r w:rsidR="000A7F0A">
        <w:rPr>
          <w:szCs w:val="24"/>
        </w:rPr>
        <w:t xml:space="preserve">, </w:t>
      </w:r>
      <w:r w:rsidR="00AB186B">
        <w:rPr>
          <w:szCs w:val="24"/>
        </w:rPr>
        <w:t xml:space="preserve">described by R. Kirkpatrick of the British Museum, but already known from elsewhere: this record filled a gap in its known circumpolar distribution. There were also Amphipods, such as </w:t>
      </w:r>
      <w:r w:rsidR="00AB186B" w:rsidRPr="00AB186B">
        <w:rPr>
          <w:i/>
          <w:szCs w:val="24"/>
        </w:rPr>
        <w:t>Gammaracanthus loricatus</w:t>
      </w:r>
      <w:r w:rsidR="00AB186B">
        <w:rPr>
          <w:szCs w:val="24"/>
        </w:rPr>
        <w:t xml:space="preserve">, </w:t>
      </w:r>
      <w:r w:rsidR="00DE0D46">
        <w:rPr>
          <w:szCs w:val="24"/>
        </w:rPr>
        <w:t>which I had already found in Richard Lagoon. (It is a fresh-water relict in some N. European lakes).</w:t>
      </w:r>
    </w:p>
    <w:p w:rsidR="00DE0D46" w:rsidRDefault="00DE0D46" w:rsidP="00DD4A71">
      <w:pPr>
        <w:ind w:right="0" w:firstLine="0"/>
        <w:rPr>
          <w:szCs w:val="24"/>
        </w:rPr>
      </w:pPr>
      <w:r>
        <w:rPr>
          <w:szCs w:val="24"/>
        </w:rPr>
        <w:t>I will not try to repeat the extensive account that we gave, of various other habitats, but must pay tribute to the various specialists who dealt with our collections. Among these I specifically mentioned Dr J. Stephenson, who unravelled the different taxonomy of the Enchytraeid worms – a group of small white worms that are the only native land oligocheates here, and very laborious to collect and preserve. Also</w:t>
      </w:r>
      <w:r w:rsidR="004B61F0">
        <w:rPr>
          <w:szCs w:val="24"/>
        </w:rPr>
        <w:t xml:space="preserve"> Dr. F.</w:t>
      </w:r>
      <w:r>
        <w:rPr>
          <w:szCs w:val="24"/>
        </w:rPr>
        <w:t xml:space="preserve">W. Edwards, who tackled the very difficult group of Diptera Nematocera; or “Chironomid flies”, which form the bulk of the winged insect fauna up there. They in turn are preyed on by very small spiders, which Dr. A.R. Jackson </w:t>
      </w:r>
      <w:r w:rsidR="00EE40B0">
        <w:rPr>
          <w:szCs w:val="24"/>
        </w:rPr>
        <w:t xml:space="preserve">studied. He named a new species </w:t>
      </w:r>
      <w:r>
        <w:rPr>
          <w:szCs w:val="24"/>
        </w:rPr>
        <w:t xml:space="preserve">caught (by Segrit) across from Bruce City, on a flower slope, as </w:t>
      </w:r>
      <w:r w:rsidRPr="00DE0D46">
        <w:rPr>
          <w:i/>
          <w:szCs w:val="24"/>
        </w:rPr>
        <w:t>Micaria eltonii</w:t>
      </w:r>
      <w:r>
        <w:rPr>
          <w:szCs w:val="24"/>
        </w:rPr>
        <w:t>, a very local species of inner fjord habitats.</w:t>
      </w:r>
    </w:p>
    <w:p w:rsidR="004B61F0" w:rsidRDefault="00DE0D46" w:rsidP="00DD4A71">
      <w:pPr>
        <w:ind w:right="0" w:firstLine="0"/>
        <w:rPr>
          <w:szCs w:val="24"/>
        </w:rPr>
      </w:pPr>
      <w:r>
        <w:rPr>
          <w:szCs w:val="24"/>
        </w:rPr>
        <w:t>These three groups of invertebrates,</w:t>
      </w:r>
    </w:p>
    <w:p w:rsidR="004B61F0" w:rsidRDefault="004B61F0">
      <w:pPr>
        <w:ind w:right="0" w:firstLine="0"/>
        <w:rPr>
          <w:szCs w:val="24"/>
        </w:rPr>
      </w:pPr>
      <w:r>
        <w:rPr>
          <w:szCs w:val="24"/>
        </w:rPr>
        <w:br w:type="page"/>
      </w:r>
    </w:p>
    <w:p w:rsidR="00A704BB" w:rsidRDefault="00A704BB" w:rsidP="00DD4A71">
      <w:pPr>
        <w:ind w:right="0" w:firstLine="0"/>
        <w:rPr>
          <w:szCs w:val="24"/>
        </w:rPr>
      </w:pPr>
      <w:r>
        <w:rPr>
          <w:szCs w:val="24"/>
        </w:rPr>
        <w:lastRenderedPageBreak/>
        <w:t>together with mites and springtails (Collembola), form the main species, all of them very small, of the tundra habitats. Most of the gnats have aquatic larvae, so that spiders tend to concentrate near water. But one species is confined to unstable ground such as scree slopes which are a very important element in this landscape, and may be seen in Britain as “fossil” remnants of the Ice Age.</w:t>
      </w:r>
    </w:p>
    <w:p w:rsidR="00AD5F60" w:rsidRDefault="00AD5F60" w:rsidP="00DD4A71">
      <w:pPr>
        <w:ind w:right="0" w:firstLine="0"/>
        <w:rPr>
          <w:szCs w:val="24"/>
        </w:rPr>
      </w:pPr>
      <w:r>
        <w:rPr>
          <w:szCs w:val="24"/>
        </w:rPr>
        <w:t>An additional collection was made, of Rotifera, by drying samples of m</w:t>
      </w:r>
      <w:r w:rsidR="00897F83">
        <w:rPr>
          <w:szCs w:val="24"/>
        </w:rPr>
        <w:t>os</w:t>
      </w:r>
      <w:r>
        <w:rPr>
          <w:szCs w:val="24"/>
        </w:rPr>
        <w:t>s from various places. These revive in water. They were studied by D. Bryce, who found in some of them a very curious Protozoan parasite. We also took home some soil samples in sterile tins, that were searched for Protozoa etc. by H. Sandon, at Rothamsted.</w:t>
      </w:r>
    </w:p>
    <w:p w:rsidR="00FA0F24" w:rsidRDefault="00AD5F60" w:rsidP="00DD4A71">
      <w:pPr>
        <w:ind w:right="0" w:firstLine="0"/>
        <w:rPr>
          <w:szCs w:val="24"/>
        </w:rPr>
      </w:pPr>
      <w:r>
        <w:rPr>
          <w:szCs w:val="24"/>
        </w:rPr>
        <w:t>Finally I did some work on</w:t>
      </w:r>
      <w:r w:rsidR="00BC6E56">
        <w:rPr>
          <w:szCs w:val="24"/>
        </w:rPr>
        <w:t xml:space="preserve"> Holocene</w:t>
      </w:r>
      <w:r w:rsidR="003F5864">
        <w:rPr>
          <w:szCs w:val="24"/>
        </w:rPr>
        <w:t xml:space="preserve"> fossils at these raised beaches. The lower series, by the sea, was about 40 ft. at its highest level. This was a large ancient </w:t>
      </w:r>
      <w:r w:rsidR="00897F83">
        <w:rPr>
          <w:szCs w:val="24"/>
        </w:rPr>
        <w:t>l</w:t>
      </w:r>
      <w:r w:rsidR="003F5864">
        <w:rPr>
          <w:szCs w:val="24"/>
        </w:rPr>
        <w:t xml:space="preserve">agoon site, and must once have been an open bay, because on its inner shore were the skeletal remains of a large whale. I spent my last night at Bruce City without sleep (I had become extremely fit), digging up these bones and making scale drawings of them (included in my full survey volumes). But I had also found a very good Holocene section in a stream gully near the shore, the fossils of which were described by Donald F. Baden-Powell (in </w:t>
      </w:r>
      <w:r w:rsidR="003F5864" w:rsidRPr="00897F83">
        <w:rPr>
          <w:szCs w:val="24"/>
          <w:u w:val="single"/>
        </w:rPr>
        <w:t>Art. 22</w:t>
      </w:r>
      <w:r w:rsidR="003F5864">
        <w:rPr>
          <w:szCs w:val="24"/>
        </w:rPr>
        <w:t>). They include</w:t>
      </w:r>
      <w:r w:rsidR="00897F83">
        <w:rPr>
          <w:szCs w:val="24"/>
        </w:rPr>
        <w:t>d</w:t>
      </w:r>
      <w:r w:rsidR="003F5864">
        <w:rPr>
          <w:szCs w:val="24"/>
        </w:rPr>
        <w:t xml:space="preserve"> Mollusca and Foraminifera. Among</w:t>
      </w:r>
    </w:p>
    <w:p w:rsidR="003F5864" w:rsidRDefault="003F5864" w:rsidP="00D73E1D">
      <w:pPr>
        <w:ind w:right="0" w:firstLine="0"/>
        <w:jc w:val="center"/>
        <w:rPr>
          <w:szCs w:val="24"/>
        </w:rPr>
      </w:pPr>
      <w:r>
        <w:rPr>
          <w:szCs w:val="24"/>
        </w:rPr>
        <w:t>{new page}</w:t>
      </w:r>
    </w:p>
    <w:p w:rsidR="00C07080" w:rsidRDefault="003F5864" w:rsidP="00DD4A71">
      <w:pPr>
        <w:ind w:right="0" w:firstLine="0"/>
        <w:rPr>
          <w:szCs w:val="24"/>
        </w:rPr>
      </w:pPr>
      <w:r>
        <w:rPr>
          <w:szCs w:val="24"/>
        </w:rPr>
        <w:t>form</w:t>
      </w:r>
      <w:r w:rsidR="00D73E1D">
        <w:rPr>
          <w:szCs w:val="24"/>
        </w:rPr>
        <w:t>er</w:t>
      </w:r>
      <w:r>
        <w:rPr>
          <w:szCs w:val="24"/>
        </w:rPr>
        <w:t xml:space="preserve"> was the common intertidal mussel </w:t>
      </w:r>
      <w:r w:rsidRPr="003F5864">
        <w:rPr>
          <w:i/>
          <w:szCs w:val="24"/>
        </w:rPr>
        <w:t>Mytilus edulis</w:t>
      </w:r>
      <w:r>
        <w:rPr>
          <w:szCs w:val="24"/>
        </w:rPr>
        <w:t>,</w:t>
      </w:r>
      <w:r w:rsidR="00C07080">
        <w:rPr>
          <w:szCs w:val="24"/>
        </w:rPr>
        <w:t xml:space="preserve"> extinct in Spitsbergen and indicator of a warmer climate then. Scandinavian work has since dated this section in terms of thousands of years. (Therefore there has been a long period for the fresh-water relicts to spread).</w:t>
      </w:r>
    </w:p>
    <w:p w:rsidR="005056D8" w:rsidRDefault="00C07080" w:rsidP="00DD4A71">
      <w:pPr>
        <w:ind w:right="0" w:firstLine="0"/>
        <w:rPr>
          <w:szCs w:val="24"/>
        </w:rPr>
      </w:pPr>
      <w:r>
        <w:rPr>
          <w:szCs w:val="24"/>
        </w:rPr>
        <w:t>I went back to Norway with Walton, and some 30 cases of expedition stuff, sleeping in some empty bunkers of a coal steamer.</w:t>
      </w:r>
      <w:r w:rsidR="003F5864">
        <w:rPr>
          <w:szCs w:val="24"/>
        </w:rPr>
        <w:t xml:space="preserve"> </w:t>
      </w:r>
      <w:r w:rsidR="005056D8">
        <w:rPr>
          <w:szCs w:val="24"/>
        </w:rPr>
        <w:t>The sledgers returned and had a valuable journey to recount. Altogether, I think the Expedition accomplished an enormous amount; and it was the start of a series of later expeditions that were continued after the formation of the Oxford University Exploration Club in 1927.</w:t>
      </w:r>
    </w:p>
    <w:p w:rsidR="005056D8" w:rsidRDefault="005056D8" w:rsidP="00DD4A71">
      <w:pPr>
        <w:ind w:right="0" w:firstLine="0"/>
        <w:rPr>
          <w:szCs w:val="24"/>
        </w:rPr>
      </w:pPr>
      <w:r>
        <w:rPr>
          <w:szCs w:val="24"/>
        </w:rPr>
        <w:t>My collections were handled by the British Museum and, above all, at the Hope Department, where Prof. E.B. Poulton’s energetic organi</w:t>
      </w:r>
      <w:r w:rsidR="004778C7">
        <w:rPr>
          <w:szCs w:val="24"/>
        </w:rPr>
        <w:t>z</w:t>
      </w:r>
      <w:r>
        <w:rPr>
          <w:szCs w:val="24"/>
        </w:rPr>
        <w:t>ation of various taxonomists throughout the country, was vital and remarkably effective. The insects that I brought back were dealt with by his assistant Mr A.H. Hamm, a field observer of genius, and most remarkable technician e.g. in mounting the very delicate Diptera I brought home.</w:t>
      </w:r>
    </w:p>
    <w:p w:rsidR="003F5864" w:rsidRDefault="003F5864" w:rsidP="00DD4A71">
      <w:pPr>
        <w:ind w:right="0" w:firstLine="0"/>
        <w:rPr>
          <w:szCs w:val="24"/>
        </w:rPr>
      </w:pPr>
    </w:p>
    <w:p w:rsidR="00DD4A71" w:rsidRPr="00467F8B" w:rsidRDefault="00DD4A71" w:rsidP="00C257E6">
      <w:pPr>
        <w:ind w:right="0" w:firstLine="0"/>
        <w:rPr>
          <w:szCs w:val="24"/>
        </w:rPr>
      </w:pPr>
    </w:p>
    <w:sectPr w:rsidR="00DD4A71" w:rsidRPr="00467F8B" w:rsidSect="00BD426D">
      <w:headerReference w:type="default" r:id="rId30"/>
      <w:footerReference w:type="default" r:id="rId31"/>
      <w:pgSz w:w="11906" w:h="16838" w:code="9"/>
      <w:pgMar w:top="1440" w:right="1440" w:bottom="1440" w:left="1440"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7F1" w:rsidRDefault="009D67F1" w:rsidP="00B41B8C">
      <w:pPr>
        <w:spacing w:before="0" w:after="0"/>
      </w:pPr>
      <w:r>
        <w:separator/>
      </w:r>
    </w:p>
  </w:endnote>
  <w:endnote w:type="continuationSeparator" w:id="0">
    <w:p w:rsidR="009D67F1" w:rsidRDefault="009D67F1" w:rsidP="00B41B8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AD3" w:rsidRPr="00FE663C" w:rsidRDefault="001E5AD3" w:rsidP="00C40A66">
    <w:pPr>
      <w:pStyle w:val="Bunntekst"/>
      <w:jc w:val="center"/>
      <w:rPr>
        <w:sz w:val="18"/>
        <w:szCs w:val="18"/>
      </w:rPr>
    </w:pPr>
    <w:r w:rsidRPr="00CB3572">
      <w:rPr>
        <w:sz w:val="18"/>
        <w:szCs w:val="18"/>
      </w:rPr>
      <w:t>T</w:t>
    </w:r>
    <w:r>
      <w:rPr>
        <w:sz w:val="18"/>
        <w:szCs w:val="18"/>
      </w:rPr>
      <w:t>he Elton Archive, t</w:t>
    </w:r>
    <w:r w:rsidRPr="00CB3572">
      <w:rPr>
        <w:sz w:val="18"/>
        <w:szCs w:val="18"/>
      </w:rPr>
      <w:t xml:space="preserve">ranscribed </w:t>
    </w:r>
    <w:r>
      <w:rPr>
        <w:sz w:val="18"/>
        <w:szCs w:val="18"/>
      </w:rPr>
      <w:t>&amp;</w:t>
    </w:r>
    <w:r w:rsidRPr="00CB3572">
      <w:rPr>
        <w:sz w:val="18"/>
        <w:szCs w:val="18"/>
      </w:rPr>
      <w:t xml:space="preserve"> edited by Caroline M.</w:t>
    </w:r>
    <w:r>
      <w:rPr>
        <w:sz w:val="18"/>
        <w:szCs w:val="18"/>
      </w:rPr>
      <w:t xml:space="preserve"> </w:t>
    </w:r>
    <w:r w:rsidRPr="00CB3572">
      <w:rPr>
        <w:sz w:val="18"/>
        <w:szCs w:val="18"/>
      </w:rPr>
      <w:t>Pond 201</w:t>
    </w:r>
    <w:r w:rsidR="00BD426D">
      <w:rPr>
        <w:sz w:val="18"/>
        <w:szCs w:val="18"/>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7F1" w:rsidRDefault="009D67F1" w:rsidP="00B41B8C">
      <w:pPr>
        <w:spacing w:before="0" w:after="0"/>
      </w:pPr>
      <w:r>
        <w:separator/>
      </w:r>
    </w:p>
  </w:footnote>
  <w:footnote w:type="continuationSeparator" w:id="0">
    <w:p w:rsidR="009D67F1" w:rsidRDefault="009D67F1" w:rsidP="00B41B8C">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AD3" w:rsidRPr="000A3D52" w:rsidRDefault="000A3D52" w:rsidP="000A3D52">
    <w:pPr>
      <w:ind w:firstLine="0"/>
    </w:pPr>
    <w:r>
      <w:t>O</w:t>
    </w:r>
    <w:r w:rsidRPr="000A3D52">
      <w:t xml:space="preserve">xford </w:t>
    </w:r>
    <w:r>
      <w:t>U</w:t>
    </w:r>
    <w:r w:rsidRPr="000A3D52">
      <w:t xml:space="preserve">niversity </w:t>
    </w:r>
    <w:r>
      <w:t>E</w:t>
    </w:r>
    <w:r w:rsidRPr="000A3D52">
      <w:t xml:space="preserve">xpedition </w:t>
    </w:r>
    <w:r>
      <w:t>t</w:t>
    </w:r>
    <w:r w:rsidRPr="000A3D52">
      <w:t xml:space="preserve">o </w:t>
    </w:r>
    <w:r>
      <w:rPr>
        <w:szCs w:val="24"/>
      </w:rPr>
      <w:t>S</w:t>
    </w:r>
    <w:r w:rsidRPr="000A3D52">
      <w:rPr>
        <w:szCs w:val="24"/>
      </w:rPr>
      <w:t>pitsbergen</w:t>
    </w:r>
    <w:r w:rsidRPr="00C257E6">
      <w:rPr>
        <w:b/>
      </w:rPr>
      <w:t xml:space="preserve"> </w:t>
    </w:r>
    <w:r w:rsidR="00BD426D" w:rsidRPr="00BD426D">
      <w:t>192</w:t>
    </w:r>
    <w:r w:rsidR="00E32958">
      <w:t>1</w:t>
    </w:r>
    <w:r w:rsidR="001E5AD3" w:rsidRPr="00D174B0">
      <w:t xml:space="preserve"> </w:t>
    </w:r>
    <w:r w:rsidR="001E5AD3">
      <w:t>N</w:t>
    </w:r>
    <w:r w:rsidR="001E5AD3" w:rsidRPr="00D174B0">
      <w:t>otes by C</w:t>
    </w:r>
    <w:r w:rsidR="001E5AD3" w:rsidRPr="00D174B0">
      <w:rPr>
        <w:caps/>
      </w:rPr>
      <w:t>.</w:t>
    </w:r>
    <w:r w:rsidR="001E5AD3" w:rsidRPr="00D174B0">
      <w:t>S</w:t>
    </w:r>
    <w:r w:rsidR="001E5AD3" w:rsidRPr="00D174B0">
      <w:rPr>
        <w:caps/>
      </w:rPr>
      <w:t>.</w:t>
    </w:r>
    <w:r w:rsidR="001E5AD3" w:rsidRPr="00D174B0">
      <w:t xml:space="preserve"> </w:t>
    </w:r>
    <w:r w:rsidR="0019758A">
      <w:t xml:space="preserve">Elton     </w:t>
    </w:r>
    <w:r>
      <w:t xml:space="preserve"> </w:t>
    </w:r>
    <w:r w:rsidR="00B21471">
      <w:t>{Page</w:t>
    </w:r>
    <w:r w:rsidR="00BD426D">
      <w:t xml:space="preserve"> </w:t>
    </w:r>
    <w:fldSimple w:instr=" PAGE   \* MERGEFORMAT ">
      <w:r w:rsidR="00602C94">
        <w:rPr>
          <w:noProof/>
        </w:rPr>
        <w:t>0</w:t>
      </w:r>
    </w:fldSimple>
    <w:r w:rsidR="00BD426D">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76836"/>
    <w:multiLevelType w:val="hybridMultilevel"/>
    <w:tmpl w:val="475E3D82"/>
    <w:lvl w:ilvl="0" w:tplc="4EBC1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25E193A"/>
    <w:multiLevelType w:val="hybridMultilevel"/>
    <w:tmpl w:val="8F46DADC"/>
    <w:lvl w:ilvl="0" w:tplc="08090001">
      <w:start w:val="2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887397"/>
    <w:multiLevelType w:val="hybridMultilevel"/>
    <w:tmpl w:val="96E8B798"/>
    <w:lvl w:ilvl="0" w:tplc="4EBC1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29A13A0"/>
    <w:multiLevelType w:val="hybridMultilevel"/>
    <w:tmpl w:val="FDBEFA64"/>
    <w:lvl w:ilvl="0" w:tplc="EE525D84">
      <w:start w:val="3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44B0FDD"/>
    <w:multiLevelType w:val="hybridMultilevel"/>
    <w:tmpl w:val="829AD5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BDE5682"/>
    <w:multiLevelType w:val="hybridMultilevel"/>
    <w:tmpl w:val="F9E460E6"/>
    <w:lvl w:ilvl="0" w:tplc="08090015">
      <w:start w:val="1"/>
      <w:numFmt w:val="upp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0"/>
  </w:num>
  <w:num w:numId="2">
    <w:abstractNumId w:val="4"/>
  </w:num>
  <w:num w:numId="3">
    <w:abstractNumId w:val="3"/>
  </w:num>
  <w:num w:numId="4">
    <w:abstractNumId w:val="2"/>
  </w:num>
  <w:num w:numId="5">
    <w:abstractNumId w:val="1"/>
  </w:num>
  <w:num w:numId="6">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473089">
      <o:colormenu v:ext="edit" fillcolor="none"/>
    </o:shapedefaults>
  </w:hdrShapeDefaults>
  <w:footnotePr>
    <w:footnote w:id="-1"/>
    <w:footnote w:id="0"/>
  </w:footnotePr>
  <w:endnotePr>
    <w:endnote w:id="-1"/>
    <w:endnote w:id="0"/>
  </w:endnotePr>
  <w:compat/>
  <w:docVars>
    <w:docVar w:name="dgnword-docGUID" w:val="{A0D88BD6-00EF-49B1-B821-EA37E3A55DA1}"/>
    <w:docVar w:name="dgnword-eventsink" w:val="95457720"/>
  </w:docVars>
  <w:rsids>
    <w:rsidRoot w:val="00CD1E9B"/>
    <w:rsid w:val="0000250A"/>
    <w:rsid w:val="000033C1"/>
    <w:rsid w:val="00003FAC"/>
    <w:rsid w:val="0000432C"/>
    <w:rsid w:val="00004C2F"/>
    <w:rsid w:val="00005C45"/>
    <w:rsid w:val="00005C95"/>
    <w:rsid w:val="00006FAF"/>
    <w:rsid w:val="000078F2"/>
    <w:rsid w:val="00007AB1"/>
    <w:rsid w:val="00007BF0"/>
    <w:rsid w:val="00010C12"/>
    <w:rsid w:val="00013449"/>
    <w:rsid w:val="00013511"/>
    <w:rsid w:val="00015E8D"/>
    <w:rsid w:val="00016289"/>
    <w:rsid w:val="0002079A"/>
    <w:rsid w:val="0002133E"/>
    <w:rsid w:val="000218AE"/>
    <w:rsid w:val="00021F57"/>
    <w:rsid w:val="0002491E"/>
    <w:rsid w:val="00027E24"/>
    <w:rsid w:val="000309DE"/>
    <w:rsid w:val="0003252C"/>
    <w:rsid w:val="00032977"/>
    <w:rsid w:val="0003314C"/>
    <w:rsid w:val="00033810"/>
    <w:rsid w:val="00033E8B"/>
    <w:rsid w:val="0003414B"/>
    <w:rsid w:val="00035D19"/>
    <w:rsid w:val="000367D9"/>
    <w:rsid w:val="00036835"/>
    <w:rsid w:val="00037386"/>
    <w:rsid w:val="00041B2E"/>
    <w:rsid w:val="00042C6E"/>
    <w:rsid w:val="00043207"/>
    <w:rsid w:val="0004672D"/>
    <w:rsid w:val="00054422"/>
    <w:rsid w:val="00054F06"/>
    <w:rsid w:val="0005539A"/>
    <w:rsid w:val="000554ED"/>
    <w:rsid w:val="00055EE2"/>
    <w:rsid w:val="00056135"/>
    <w:rsid w:val="00061D78"/>
    <w:rsid w:val="00063FE6"/>
    <w:rsid w:val="00065A43"/>
    <w:rsid w:val="000672AF"/>
    <w:rsid w:val="000703D8"/>
    <w:rsid w:val="00070974"/>
    <w:rsid w:val="00070DBE"/>
    <w:rsid w:val="00073C77"/>
    <w:rsid w:val="00074127"/>
    <w:rsid w:val="000758B2"/>
    <w:rsid w:val="00076329"/>
    <w:rsid w:val="00081337"/>
    <w:rsid w:val="00081E17"/>
    <w:rsid w:val="00082A5B"/>
    <w:rsid w:val="00083B2F"/>
    <w:rsid w:val="00083B38"/>
    <w:rsid w:val="000840BE"/>
    <w:rsid w:val="000843B8"/>
    <w:rsid w:val="00084A5A"/>
    <w:rsid w:val="0008502C"/>
    <w:rsid w:val="000865CA"/>
    <w:rsid w:val="00093F1A"/>
    <w:rsid w:val="00094E97"/>
    <w:rsid w:val="00097977"/>
    <w:rsid w:val="00097D75"/>
    <w:rsid w:val="000A0340"/>
    <w:rsid w:val="000A0440"/>
    <w:rsid w:val="000A0C3F"/>
    <w:rsid w:val="000A1028"/>
    <w:rsid w:val="000A1565"/>
    <w:rsid w:val="000A2C77"/>
    <w:rsid w:val="000A3D52"/>
    <w:rsid w:val="000A4B0F"/>
    <w:rsid w:val="000A63B4"/>
    <w:rsid w:val="000A6425"/>
    <w:rsid w:val="000A7051"/>
    <w:rsid w:val="000A7F0A"/>
    <w:rsid w:val="000B1D8F"/>
    <w:rsid w:val="000B2CE4"/>
    <w:rsid w:val="000B3BA6"/>
    <w:rsid w:val="000B3E20"/>
    <w:rsid w:val="000B4659"/>
    <w:rsid w:val="000B5129"/>
    <w:rsid w:val="000B5A91"/>
    <w:rsid w:val="000C0755"/>
    <w:rsid w:val="000C07A3"/>
    <w:rsid w:val="000C179E"/>
    <w:rsid w:val="000C296C"/>
    <w:rsid w:val="000C4EF4"/>
    <w:rsid w:val="000C5D79"/>
    <w:rsid w:val="000C78B9"/>
    <w:rsid w:val="000C7A0E"/>
    <w:rsid w:val="000D2561"/>
    <w:rsid w:val="000D44D9"/>
    <w:rsid w:val="000D45E7"/>
    <w:rsid w:val="000D46A2"/>
    <w:rsid w:val="000D4C37"/>
    <w:rsid w:val="000D5243"/>
    <w:rsid w:val="000D5AE0"/>
    <w:rsid w:val="000D6EA7"/>
    <w:rsid w:val="000E1167"/>
    <w:rsid w:val="000E3719"/>
    <w:rsid w:val="000E65EC"/>
    <w:rsid w:val="000E668C"/>
    <w:rsid w:val="000E75D4"/>
    <w:rsid w:val="000F0100"/>
    <w:rsid w:val="000F18AC"/>
    <w:rsid w:val="000F18E7"/>
    <w:rsid w:val="000F2B50"/>
    <w:rsid w:val="000F2BEF"/>
    <w:rsid w:val="000F43A5"/>
    <w:rsid w:val="000F560E"/>
    <w:rsid w:val="000F5C68"/>
    <w:rsid w:val="000F62D9"/>
    <w:rsid w:val="000F6A3D"/>
    <w:rsid w:val="000F6D64"/>
    <w:rsid w:val="00100213"/>
    <w:rsid w:val="00100651"/>
    <w:rsid w:val="00101CBE"/>
    <w:rsid w:val="00103A7D"/>
    <w:rsid w:val="001056B7"/>
    <w:rsid w:val="00105D5E"/>
    <w:rsid w:val="0010687D"/>
    <w:rsid w:val="001075F7"/>
    <w:rsid w:val="0010768E"/>
    <w:rsid w:val="0010790F"/>
    <w:rsid w:val="0011095C"/>
    <w:rsid w:val="00110C8B"/>
    <w:rsid w:val="00111FBD"/>
    <w:rsid w:val="00113532"/>
    <w:rsid w:val="001157BD"/>
    <w:rsid w:val="00117352"/>
    <w:rsid w:val="00117FD2"/>
    <w:rsid w:val="001201A7"/>
    <w:rsid w:val="00120B68"/>
    <w:rsid w:val="0012186D"/>
    <w:rsid w:val="00121FCE"/>
    <w:rsid w:val="001220A8"/>
    <w:rsid w:val="0012325D"/>
    <w:rsid w:val="00134523"/>
    <w:rsid w:val="00134C31"/>
    <w:rsid w:val="0014070E"/>
    <w:rsid w:val="001420CB"/>
    <w:rsid w:val="00142406"/>
    <w:rsid w:val="0014413B"/>
    <w:rsid w:val="0014595C"/>
    <w:rsid w:val="0014771D"/>
    <w:rsid w:val="00147870"/>
    <w:rsid w:val="00151557"/>
    <w:rsid w:val="0015259F"/>
    <w:rsid w:val="00153699"/>
    <w:rsid w:val="00153858"/>
    <w:rsid w:val="0015675B"/>
    <w:rsid w:val="00156B7E"/>
    <w:rsid w:val="00157294"/>
    <w:rsid w:val="00157C9B"/>
    <w:rsid w:val="00157CDE"/>
    <w:rsid w:val="00160295"/>
    <w:rsid w:val="001606FC"/>
    <w:rsid w:val="00160D54"/>
    <w:rsid w:val="00161AD5"/>
    <w:rsid w:val="001624F8"/>
    <w:rsid w:val="0016481E"/>
    <w:rsid w:val="00170AF1"/>
    <w:rsid w:val="001731DA"/>
    <w:rsid w:val="0017551E"/>
    <w:rsid w:val="00176296"/>
    <w:rsid w:val="0018123A"/>
    <w:rsid w:val="001820F2"/>
    <w:rsid w:val="001848C8"/>
    <w:rsid w:val="00184B90"/>
    <w:rsid w:val="0018759A"/>
    <w:rsid w:val="00187F61"/>
    <w:rsid w:val="001930E5"/>
    <w:rsid w:val="00193F37"/>
    <w:rsid w:val="00194942"/>
    <w:rsid w:val="00194ACD"/>
    <w:rsid w:val="00195146"/>
    <w:rsid w:val="00196FBB"/>
    <w:rsid w:val="0019758A"/>
    <w:rsid w:val="001A2682"/>
    <w:rsid w:val="001A4639"/>
    <w:rsid w:val="001A469D"/>
    <w:rsid w:val="001A47C1"/>
    <w:rsid w:val="001A5EAF"/>
    <w:rsid w:val="001A6328"/>
    <w:rsid w:val="001A681B"/>
    <w:rsid w:val="001A6E9A"/>
    <w:rsid w:val="001B0E60"/>
    <w:rsid w:val="001B1F72"/>
    <w:rsid w:val="001B28D5"/>
    <w:rsid w:val="001B327A"/>
    <w:rsid w:val="001B413B"/>
    <w:rsid w:val="001B44A3"/>
    <w:rsid w:val="001B5F62"/>
    <w:rsid w:val="001C01A5"/>
    <w:rsid w:val="001C0E0B"/>
    <w:rsid w:val="001C1528"/>
    <w:rsid w:val="001C26CE"/>
    <w:rsid w:val="001C2801"/>
    <w:rsid w:val="001C2DA7"/>
    <w:rsid w:val="001C2F54"/>
    <w:rsid w:val="001C5284"/>
    <w:rsid w:val="001C5ADF"/>
    <w:rsid w:val="001C65D5"/>
    <w:rsid w:val="001C7CA5"/>
    <w:rsid w:val="001D2131"/>
    <w:rsid w:val="001D26B3"/>
    <w:rsid w:val="001D3C9B"/>
    <w:rsid w:val="001D5152"/>
    <w:rsid w:val="001D5EF3"/>
    <w:rsid w:val="001D6856"/>
    <w:rsid w:val="001D7D88"/>
    <w:rsid w:val="001E0203"/>
    <w:rsid w:val="001E070A"/>
    <w:rsid w:val="001E0A63"/>
    <w:rsid w:val="001E1133"/>
    <w:rsid w:val="001E133E"/>
    <w:rsid w:val="001E3F45"/>
    <w:rsid w:val="001E4ECB"/>
    <w:rsid w:val="001E5111"/>
    <w:rsid w:val="001E5195"/>
    <w:rsid w:val="001E57DD"/>
    <w:rsid w:val="001E5AD3"/>
    <w:rsid w:val="001E6141"/>
    <w:rsid w:val="001E61EC"/>
    <w:rsid w:val="001E632D"/>
    <w:rsid w:val="001E6A9E"/>
    <w:rsid w:val="001E75C6"/>
    <w:rsid w:val="001F004F"/>
    <w:rsid w:val="001F08AA"/>
    <w:rsid w:val="001F0E84"/>
    <w:rsid w:val="001F1161"/>
    <w:rsid w:val="001F1FA1"/>
    <w:rsid w:val="001F36B3"/>
    <w:rsid w:val="001F4AAD"/>
    <w:rsid w:val="00201B73"/>
    <w:rsid w:val="0020283B"/>
    <w:rsid w:val="00202B64"/>
    <w:rsid w:val="002050F0"/>
    <w:rsid w:val="002066C5"/>
    <w:rsid w:val="00206D74"/>
    <w:rsid w:val="00207D69"/>
    <w:rsid w:val="00207FF0"/>
    <w:rsid w:val="002104F5"/>
    <w:rsid w:val="0021122B"/>
    <w:rsid w:val="0021382B"/>
    <w:rsid w:val="00214AA2"/>
    <w:rsid w:val="00214AFC"/>
    <w:rsid w:val="002168AF"/>
    <w:rsid w:val="00217EA0"/>
    <w:rsid w:val="0022005A"/>
    <w:rsid w:val="0022013C"/>
    <w:rsid w:val="0022051F"/>
    <w:rsid w:val="00220B7B"/>
    <w:rsid w:val="00222D90"/>
    <w:rsid w:val="00223551"/>
    <w:rsid w:val="00225256"/>
    <w:rsid w:val="0022571D"/>
    <w:rsid w:val="00225A8D"/>
    <w:rsid w:val="0022686C"/>
    <w:rsid w:val="00226F16"/>
    <w:rsid w:val="00227487"/>
    <w:rsid w:val="002309DA"/>
    <w:rsid w:val="00232D7A"/>
    <w:rsid w:val="002342C0"/>
    <w:rsid w:val="00236623"/>
    <w:rsid w:val="002372DF"/>
    <w:rsid w:val="00237F9D"/>
    <w:rsid w:val="00240417"/>
    <w:rsid w:val="002406E2"/>
    <w:rsid w:val="00240B9B"/>
    <w:rsid w:val="00240BDC"/>
    <w:rsid w:val="00241812"/>
    <w:rsid w:val="00243B33"/>
    <w:rsid w:val="00244896"/>
    <w:rsid w:val="00244B1C"/>
    <w:rsid w:val="0024516C"/>
    <w:rsid w:val="00246129"/>
    <w:rsid w:val="002469A8"/>
    <w:rsid w:val="00250EF4"/>
    <w:rsid w:val="00251D52"/>
    <w:rsid w:val="00252D64"/>
    <w:rsid w:val="00252FEE"/>
    <w:rsid w:val="00253228"/>
    <w:rsid w:val="00253334"/>
    <w:rsid w:val="002567FB"/>
    <w:rsid w:val="002604AC"/>
    <w:rsid w:val="002617F1"/>
    <w:rsid w:val="00263A38"/>
    <w:rsid w:val="00264BF7"/>
    <w:rsid w:val="0026649C"/>
    <w:rsid w:val="002665C4"/>
    <w:rsid w:val="0026695A"/>
    <w:rsid w:val="00267155"/>
    <w:rsid w:val="00267C31"/>
    <w:rsid w:val="002701AD"/>
    <w:rsid w:val="00271E59"/>
    <w:rsid w:val="00271F4E"/>
    <w:rsid w:val="00272315"/>
    <w:rsid w:val="002728CE"/>
    <w:rsid w:val="00272CAA"/>
    <w:rsid w:val="002730D8"/>
    <w:rsid w:val="00274F93"/>
    <w:rsid w:val="00276BA1"/>
    <w:rsid w:val="002814E4"/>
    <w:rsid w:val="00284D42"/>
    <w:rsid w:val="00286668"/>
    <w:rsid w:val="00286E0A"/>
    <w:rsid w:val="002909FF"/>
    <w:rsid w:val="0029142D"/>
    <w:rsid w:val="0029159F"/>
    <w:rsid w:val="00291E01"/>
    <w:rsid w:val="00291E7F"/>
    <w:rsid w:val="00292739"/>
    <w:rsid w:val="0029281A"/>
    <w:rsid w:val="0029500A"/>
    <w:rsid w:val="00296A2A"/>
    <w:rsid w:val="00296E72"/>
    <w:rsid w:val="002971E4"/>
    <w:rsid w:val="002A048B"/>
    <w:rsid w:val="002A1D70"/>
    <w:rsid w:val="002A1F44"/>
    <w:rsid w:val="002A2BE9"/>
    <w:rsid w:val="002A3ACC"/>
    <w:rsid w:val="002A40EC"/>
    <w:rsid w:val="002A5B4E"/>
    <w:rsid w:val="002A6175"/>
    <w:rsid w:val="002A6C63"/>
    <w:rsid w:val="002B020F"/>
    <w:rsid w:val="002B1A22"/>
    <w:rsid w:val="002B2198"/>
    <w:rsid w:val="002B4603"/>
    <w:rsid w:val="002B5450"/>
    <w:rsid w:val="002B5643"/>
    <w:rsid w:val="002B599E"/>
    <w:rsid w:val="002B6BB7"/>
    <w:rsid w:val="002C408E"/>
    <w:rsid w:val="002C5395"/>
    <w:rsid w:val="002C5705"/>
    <w:rsid w:val="002C706A"/>
    <w:rsid w:val="002C77E1"/>
    <w:rsid w:val="002D0F4A"/>
    <w:rsid w:val="002D2430"/>
    <w:rsid w:val="002D2C1D"/>
    <w:rsid w:val="002D2C48"/>
    <w:rsid w:val="002D3723"/>
    <w:rsid w:val="002D4F65"/>
    <w:rsid w:val="002D5770"/>
    <w:rsid w:val="002D65D7"/>
    <w:rsid w:val="002D7530"/>
    <w:rsid w:val="002E0A0B"/>
    <w:rsid w:val="002E1FEE"/>
    <w:rsid w:val="002E2740"/>
    <w:rsid w:val="002E79B1"/>
    <w:rsid w:val="002F01C8"/>
    <w:rsid w:val="002F0659"/>
    <w:rsid w:val="002F0931"/>
    <w:rsid w:val="002F27DD"/>
    <w:rsid w:val="002F2EA9"/>
    <w:rsid w:val="002F3455"/>
    <w:rsid w:val="002F4346"/>
    <w:rsid w:val="002F4F60"/>
    <w:rsid w:val="002F4F66"/>
    <w:rsid w:val="002F52E0"/>
    <w:rsid w:val="002F5E3E"/>
    <w:rsid w:val="002F5F54"/>
    <w:rsid w:val="002F785A"/>
    <w:rsid w:val="00302C20"/>
    <w:rsid w:val="003067C8"/>
    <w:rsid w:val="00306F76"/>
    <w:rsid w:val="0030761F"/>
    <w:rsid w:val="00307C58"/>
    <w:rsid w:val="003123D4"/>
    <w:rsid w:val="00312642"/>
    <w:rsid w:val="0031445A"/>
    <w:rsid w:val="00314609"/>
    <w:rsid w:val="00316C03"/>
    <w:rsid w:val="00320DC2"/>
    <w:rsid w:val="0032208A"/>
    <w:rsid w:val="00325113"/>
    <w:rsid w:val="00325E2A"/>
    <w:rsid w:val="00327130"/>
    <w:rsid w:val="00327D71"/>
    <w:rsid w:val="00330F9D"/>
    <w:rsid w:val="003333DB"/>
    <w:rsid w:val="00333CB7"/>
    <w:rsid w:val="00334300"/>
    <w:rsid w:val="00334B73"/>
    <w:rsid w:val="003351D1"/>
    <w:rsid w:val="0033665A"/>
    <w:rsid w:val="003379F8"/>
    <w:rsid w:val="0034023A"/>
    <w:rsid w:val="00340D60"/>
    <w:rsid w:val="00344F62"/>
    <w:rsid w:val="00347ECE"/>
    <w:rsid w:val="00352947"/>
    <w:rsid w:val="00352C7A"/>
    <w:rsid w:val="00356594"/>
    <w:rsid w:val="00357E86"/>
    <w:rsid w:val="00362BA4"/>
    <w:rsid w:val="00362BA5"/>
    <w:rsid w:val="00362C0A"/>
    <w:rsid w:val="003669B0"/>
    <w:rsid w:val="00367AA7"/>
    <w:rsid w:val="00371D85"/>
    <w:rsid w:val="00372F39"/>
    <w:rsid w:val="00373B0B"/>
    <w:rsid w:val="003757BC"/>
    <w:rsid w:val="0037588D"/>
    <w:rsid w:val="00375CB6"/>
    <w:rsid w:val="00380CEA"/>
    <w:rsid w:val="003810A3"/>
    <w:rsid w:val="003819C0"/>
    <w:rsid w:val="00382F09"/>
    <w:rsid w:val="003839F3"/>
    <w:rsid w:val="0038424C"/>
    <w:rsid w:val="00384D05"/>
    <w:rsid w:val="00385436"/>
    <w:rsid w:val="0038728F"/>
    <w:rsid w:val="00387369"/>
    <w:rsid w:val="0038755C"/>
    <w:rsid w:val="003876D9"/>
    <w:rsid w:val="00387A3F"/>
    <w:rsid w:val="003905A9"/>
    <w:rsid w:val="00391410"/>
    <w:rsid w:val="003923FF"/>
    <w:rsid w:val="00394128"/>
    <w:rsid w:val="003947A1"/>
    <w:rsid w:val="00394C00"/>
    <w:rsid w:val="00395A1D"/>
    <w:rsid w:val="00395D8F"/>
    <w:rsid w:val="0039792E"/>
    <w:rsid w:val="00397F72"/>
    <w:rsid w:val="003A0588"/>
    <w:rsid w:val="003A145E"/>
    <w:rsid w:val="003A1AF7"/>
    <w:rsid w:val="003A25C4"/>
    <w:rsid w:val="003A3C19"/>
    <w:rsid w:val="003A7B6A"/>
    <w:rsid w:val="003B0758"/>
    <w:rsid w:val="003B0D55"/>
    <w:rsid w:val="003B1581"/>
    <w:rsid w:val="003B17F1"/>
    <w:rsid w:val="003B18A2"/>
    <w:rsid w:val="003B581A"/>
    <w:rsid w:val="003B70FC"/>
    <w:rsid w:val="003C0D57"/>
    <w:rsid w:val="003C16DB"/>
    <w:rsid w:val="003C18BA"/>
    <w:rsid w:val="003C1F07"/>
    <w:rsid w:val="003C2010"/>
    <w:rsid w:val="003C499F"/>
    <w:rsid w:val="003C6A62"/>
    <w:rsid w:val="003C7781"/>
    <w:rsid w:val="003D0082"/>
    <w:rsid w:val="003D183C"/>
    <w:rsid w:val="003D28A6"/>
    <w:rsid w:val="003D2E96"/>
    <w:rsid w:val="003D3069"/>
    <w:rsid w:val="003D343F"/>
    <w:rsid w:val="003D38B6"/>
    <w:rsid w:val="003D3E8F"/>
    <w:rsid w:val="003D5277"/>
    <w:rsid w:val="003D5A49"/>
    <w:rsid w:val="003D5C8E"/>
    <w:rsid w:val="003D79CC"/>
    <w:rsid w:val="003E28DA"/>
    <w:rsid w:val="003E30E8"/>
    <w:rsid w:val="003E3386"/>
    <w:rsid w:val="003E383D"/>
    <w:rsid w:val="003E42D0"/>
    <w:rsid w:val="003E5341"/>
    <w:rsid w:val="003E5992"/>
    <w:rsid w:val="003E5FB2"/>
    <w:rsid w:val="003E63C6"/>
    <w:rsid w:val="003E7971"/>
    <w:rsid w:val="003F0DF4"/>
    <w:rsid w:val="003F263C"/>
    <w:rsid w:val="003F3B71"/>
    <w:rsid w:val="003F4CB1"/>
    <w:rsid w:val="003F5208"/>
    <w:rsid w:val="003F5864"/>
    <w:rsid w:val="003F6D9E"/>
    <w:rsid w:val="003F7CDD"/>
    <w:rsid w:val="003F7DAA"/>
    <w:rsid w:val="003F7FD4"/>
    <w:rsid w:val="004007AC"/>
    <w:rsid w:val="00401001"/>
    <w:rsid w:val="0040172F"/>
    <w:rsid w:val="0040209F"/>
    <w:rsid w:val="00403284"/>
    <w:rsid w:val="00403417"/>
    <w:rsid w:val="0040354D"/>
    <w:rsid w:val="00403EED"/>
    <w:rsid w:val="004052E2"/>
    <w:rsid w:val="00405473"/>
    <w:rsid w:val="00406BBB"/>
    <w:rsid w:val="00406FE1"/>
    <w:rsid w:val="004073E1"/>
    <w:rsid w:val="004116F5"/>
    <w:rsid w:val="00411E07"/>
    <w:rsid w:val="0041221B"/>
    <w:rsid w:val="0041538F"/>
    <w:rsid w:val="004176DC"/>
    <w:rsid w:val="00417D35"/>
    <w:rsid w:val="0042027D"/>
    <w:rsid w:val="00420659"/>
    <w:rsid w:val="00421C4B"/>
    <w:rsid w:val="00422A02"/>
    <w:rsid w:val="0042354D"/>
    <w:rsid w:val="00425B9F"/>
    <w:rsid w:val="004274A3"/>
    <w:rsid w:val="004305B5"/>
    <w:rsid w:val="00430C91"/>
    <w:rsid w:val="00433A7D"/>
    <w:rsid w:val="004365C8"/>
    <w:rsid w:val="00441BDF"/>
    <w:rsid w:val="0044375D"/>
    <w:rsid w:val="00443F3A"/>
    <w:rsid w:val="00444626"/>
    <w:rsid w:val="00444CF0"/>
    <w:rsid w:val="00446A25"/>
    <w:rsid w:val="004511A4"/>
    <w:rsid w:val="004513C3"/>
    <w:rsid w:val="00451EAD"/>
    <w:rsid w:val="004531C8"/>
    <w:rsid w:val="0045544C"/>
    <w:rsid w:val="00456809"/>
    <w:rsid w:val="004627F1"/>
    <w:rsid w:val="004629A6"/>
    <w:rsid w:val="00462DF5"/>
    <w:rsid w:val="00463018"/>
    <w:rsid w:val="00464CFC"/>
    <w:rsid w:val="00465054"/>
    <w:rsid w:val="00466072"/>
    <w:rsid w:val="00467F8B"/>
    <w:rsid w:val="00470771"/>
    <w:rsid w:val="004713E7"/>
    <w:rsid w:val="00471422"/>
    <w:rsid w:val="004719C2"/>
    <w:rsid w:val="0047373D"/>
    <w:rsid w:val="004742FA"/>
    <w:rsid w:val="00474713"/>
    <w:rsid w:val="0047534F"/>
    <w:rsid w:val="00476F99"/>
    <w:rsid w:val="004778C7"/>
    <w:rsid w:val="004802B1"/>
    <w:rsid w:val="004810BF"/>
    <w:rsid w:val="00481E37"/>
    <w:rsid w:val="00482EB5"/>
    <w:rsid w:val="00483369"/>
    <w:rsid w:val="00484DA3"/>
    <w:rsid w:val="004904FE"/>
    <w:rsid w:val="00492A5A"/>
    <w:rsid w:val="0049536C"/>
    <w:rsid w:val="00495F33"/>
    <w:rsid w:val="00496120"/>
    <w:rsid w:val="004A0BA0"/>
    <w:rsid w:val="004A1888"/>
    <w:rsid w:val="004A1C93"/>
    <w:rsid w:val="004A21D5"/>
    <w:rsid w:val="004A3288"/>
    <w:rsid w:val="004A4493"/>
    <w:rsid w:val="004A5CC3"/>
    <w:rsid w:val="004A60E4"/>
    <w:rsid w:val="004A780D"/>
    <w:rsid w:val="004B0D5D"/>
    <w:rsid w:val="004B1F6A"/>
    <w:rsid w:val="004B20B4"/>
    <w:rsid w:val="004B319B"/>
    <w:rsid w:val="004B34AA"/>
    <w:rsid w:val="004B353F"/>
    <w:rsid w:val="004B3581"/>
    <w:rsid w:val="004B35CA"/>
    <w:rsid w:val="004B3E00"/>
    <w:rsid w:val="004B40B5"/>
    <w:rsid w:val="004B5149"/>
    <w:rsid w:val="004B52AE"/>
    <w:rsid w:val="004B58D8"/>
    <w:rsid w:val="004B61F0"/>
    <w:rsid w:val="004B66B8"/>
    <w:rsid w:val="004B7040"/>
    <w:rsid w:val="004B7471"/>
    <w:rsid w:val="004B79BA"/>
    <w:rsid w:val="004C2D92"/>
    <w:rsid w:val="004C7F8F"/>
    <w:rsid w:val="004D04F1"/>
    <w:rsid w:val="004D0D8B"/>
    <w:rsid w:val="004D1484"/>
    <w:rsid w:val="004D1716"/>
    <w:rsid w:val="004D1C73"/>
    <w:rsid w:val="004D1E35"/>
    <w:rsid w:val="004D2412"/>
    <w:rsid w:val="004D2DCE"/>
    <w:rsid w:val="004D636C"/>
    <w:rsid w:val="004D7158"/>
    <w:rsid w:val="004E474A"/>
    <w:rsid w:val="004E5555"/>
    <w:rsid w:val="004E65B0"/>
    <w:rsid w:val="004E79E9"/>
    <w:rsid w:val="004F03BE"/>
    <w:rsid w:val="004F066C"/>
    <w:rsid w:val="004F0793"/>
    <w:rsid w:val="004F2BB0"/>
    <w:rsid w:val="004F3BCE"/>
    <w:rsid w:val="004F6745"/>
    <w:rsid w:val="004F738B"/>
    <w:rsid w:val="004F7EA5"/>
    <w:rsid w:val="0050009D"/>
    <w:rsid w:val="00501E9F"/>
    <w:rsid w:val="00502B92"/>
    <w:rsid w:val="00502E1C"/>
    <w:rsid w:val="00503A98"/>
    <w:rsid w:val="00503E04"/>
    <w:rsid w:val="0050554B"/>
    <w:rsid w:val="005056D8"/>
    <w:rsid w:val="00505D42"/>
    <w:rsid w:val="00506A7C"/>
    <w:rsid w:val="00507780"/>
    <w:rsid w:val="00510E9D"/>
    <w:rsid w:val="0051177E"/>
    <w:rsid w:val="00511AB9"/>
    <w:rsid w:val="00511E8E"/>
    <w:rsid w:val="00512819"/>
    <w:rsid w:val="00512B12"/>
    <w:rsid w:val="0051450F"/>
    <w:rsid w:val="0051482F"/>
    <w:rsid w:val="00514ED9"/>
    <w:rsid w:val="005154A3"/>
    <w:rsid w:val="00517564"/>
    <w:rsid w:val="00517756"/>
    <w:rsid w:val="00517ECA"/>
    <w:rsid w:val="00522613"/>
    <w:rsid w:val="00522E56"/>
    <w:rsid w:val="00523DA9"/>
    <w:rsid w:val="00523E24"/>
    <w:rsid w:val="00525313"/>
    <w:rsid w:val="00525553"/>
    <w:rsid w:val="0052640A"/>
    <w:rsid w:val="00527C33"/>
    <w:rsid w:val="005300CE"/>
    <w:rsid w:val="00530AC7"/>
    <w:rsid w:val="0053100F"/>
    <w:rsid w:val="00531C57"/>
    <w:rsid w:val="00531CAC"/>
    <w:rsid w:val="00531D52"/>
    <w:rsid w:val="00532DA8"/>
    <w:rsid w:val="005332A5"/>
    <w:rsid w:val="00533F4A"/>
    <w:rsid w:val="0053469D"/>
    <w:rsid w:val="00534C1F"/>
    <w:rsid w:val="005359D9"/>
    <w:rsid w:val="00535B88"/>
    <w:rsid w:val="00537A33"/>
    <w:rsid w:val="00540CA6"/>
    <w:rsid w:val="005411D0"/>
    <w:rsid w:val="00541916"/>
    <w:rsid w:val="005423A3"/>
    <w:rsid w:val="005428EC"/>
    <w:rsid w:val="00543BCA"/>
    <w:rsid w:val="00543E26"/>
    <w:rsid w:val="005454DD"/>
    <w:rsid w:val="00546689"/>
    <w:rsid w:val="00546A2F"/>
    <w:rsid w:val="00546E92"/>
    <w:rsid w:val="005478A5"/>
    <w:rsid w:val="00550B31"/>
    <w:rsid w:val="005528CE"/>
    <w:rsid w:val="00553C03"/>
    <w:rsid w:val="005542DF"/>
    <w:rsid w:val="005545D0"/>
    <w:rsid w:val="00555904"/>
    <w:rsid w:val="005569F4"/>
    <w:rsid w:val="0055719B"/>
    <w:rsid w:val="00561155"/>
    <w:rsid w:val="00561FAB"/>
    <w:rsid w:val="00562203"/>
    <w:rsid w:val="00563225"/>
    <w:rsid w:val="00563D93"/>
    <w:rsid w:val="00564223"/>
    <w:rsid w:val="005649EE"/>
    <w:rsid w:val="00564CDA"/>
    <w:rsid w:val="005650A6"/>
    <w:rsid w:val="005653E8"/>
    <w:rsid w:val="00566822"/>
    <w:rsid w:val="00566DEC"/>
    <w:rsid w:val="00566F49"/>
    <w:rsid w:val="0057061C"/>
    <w:rsid w:val="005716BA"/>
    <w:rsid w:val="00571D54"/>
    <w:rsid w:val="00572D35"/>
    <w:rsid w:val="0057315A"/>
    <w:rsid w:val="005762EF"/>
    <w:rsid w:val="005800DA"/>
    <w:rsid w:val="00581E73"/>
    <w:rsid w:val="0058200E"/>
    <w:rsid w:val="0058275D"/>
    <w:rsid w:val="005846F5"/>
    <w:rsid w:val="00585B04"/>
    <w:rsid w:val="0058661D"/>
    <w:rsid w:val="00586B34"/>
    <w:rsid w:val="00587418"/>
    <w:rsid w:val="00591857"/>
    <w:rsid w:val="00594CD4"/>
    <w:rsid w:val="0059735D"/>
    <w:rsid w:val="0059736D"/>
    <w:rsid w:val="00597379"/>
    <w:rsid w:val="005974DA"/>
    <w:rsid w:val="005A4977"/>
    <w:rsid w:val="005A59A6"/>
    <w:rsid w:val="005A68F0"/>
    <w:rsid w:val="005A6CD2"/>
    <w:rsid w:val="005B06B3"/>
    <w:rsid w:val="005B084C"/>
    <w:rsid w:val="005B0CB6"/>
    <w:rsid w:val="005B0EDC"/>
    <w:rsid w:val="005B1882"/>
    <w:rsid w:val="005B25A4"/>
    <w:rsid w:val="005B3691"/>
    <w:rsid w:val="005B44B0"/>
    <w:rsid w:val="005B4BB7"/>
    <w:rsid w:val="005B4DB0"/>
    <w:rsid w:val="005B5672"/>
    <w:rsid w:val="005B58C5"/>
    <w:rsid w:val="005B5938"/>
    <w:rsid w:val="005B5A68"/>
    <w:rsid w:val="005B65A3"/>
    <w:rsid w:val="005B692A"/>
    <w:rsid w:val="005B6BEC"/>
    <w:rsid w:val="005B6D27"/>
    <w:rsid w:val="005B761D"/>
    <w:rsid w:val="005B787A"/>
    <w:rsid w:val="005C01FA"/>
    <w:rsid w:val="005C18F5"/>
    <w:rsid w:val="005C1B2C"/>
    <w:rsid w:val="005C1C0C"/>
    <w:rsid w:val="005C4818"/>
    <w:rsid w:val="005C4838"/>
    <w:rsid w:val="005C61E2"/>
    <w:rsid w:val="005C71BE"/>
    <w:rsid w:val="005C7E73"/>
    <w:rsid w:val="005C7E7D"/>
    <w:rsid w:val="005D05DE"/>
    <w:rsid w:val="005D0A29"/>
    <w:rsid w:val="005D1D59"/>
    <w:rsid w:val="005D3655"/>
    <w:rsid w:val="005D44A3"/>
    <w:rsid w:val="005D4A1F"/>
    <w:rsid w:val="005D6158"/>
    <w:rsid w:val="005D74FC"/>
    <w:rsid w:val="005E0F95"/>
    <w:rsid w:val="005E24F6"/>
    <w:rsid w:val="005E2B3E"/>
    <w:rsid w:val="005E3C59"/>
    <w:rsid w:val="005F0360"/>
    <w:rsid w:val="005F06A3"/>
    <w:rsid w:val="005F26A6"/>
    <w:rsid w:val="005F3A22"/>
    <w:rsid w:val="005F5801"/>
    <w:rsid w:val="005F6CF0"/>
    <w:rsid w:val="006001AA"/>
    <w:rsid w:val="00600C73"/>
    <w:rsid w:val="00602C94"/>
    <w:rsid w:val="00602FFC"/>
    <w:rsid w:val="00603707"/>
    <w:rsid w:val="00603CF3"/>
    <w:rsid w:val="006043FE"/>
    <w:rsid w:val="0060523D"/>
    <w:rsid w:val="00605F1C"/>
    <w:rsid w:val="0060640D"/>
    <w:rsid w:val="0060642D"/>
    <w:rsid w:val="00606F2C"/>
    <w:rsid w:val="00610AAF"/>
    <w:rsid w:val="00612EC9"/>
    <w:rsid w:val="00613060"/>
    <w:rsid w:val="00613A95"/>
    <w:rsid w:val="00614D71"/>
    <w:rsid w:val="006157AF"/>
    <w:rsid w:val="0061589E"/>
    <w:rsid w:val="00616BB4"/>
    <w:rsid w:val="00617572"/>
    <w:rsid w:val="006202CC"/>
    <w:rsid w:val="0062202B"/>
    <w:rsid w:val="006224BF"/>
    <w:rsid w:val="00624324"/>
    <w:rsid w:val="006265FA"/>
    <w:rsid w:val="006273D7"/>
    <w:rsid w:val="00627557"/>
    <w:rsid w:val="00631BF6"/>
    <w:rsid w:val="00633397"/>
    <w:rsid w:val="006344FB"/>
    <w:rsid w:val="0063657F"/>
    <w:rsid w:val="00637F49"/>
    <w:rsid w:val="006401BF"/>
    <w:rsid w:val="00640721"/>
    <w:rsid w:val="00641C6B"/>
    <w:rsid w:val="00641DE3"/>
    <w:rsid w:val="006424BB"/>
    <w:rsid w:val="006429E1"/>
    <w:rsid w:val="00644890"/>
    <w:rsid w:val="00645F19"/>
    <w:rsid w:val="006479BE"/>
    <w:rsid w:val="0065052E"/>
    <w:rsid w:val="0065121E"/>
    <w:rsid w:val="006517EA"/>
    <w:rsid w:val="00651B68"/>
    <w:rsid w:val="00653B3A"/>
    <w:rsid w:val="00655AC8"/>
    <w:rsid w:val="00655B30"/>
    <w:rsid w:val="0065726D"/>
    <w:rsid w:val="006575C0"/>
    <w:rsid w:val="00662348"/>
    <w:rsid w:val="00663033"/>
    <w:rsid w:val="00664D4A"/>
    <w:rsid w:val="0066650C"/>
    <w:rsid w:val="00666EFB"/>
    <w:rsid w:val="00667C90"/>
    <w:rsid w:val="006702D0"/>
    <w:rsid w:val="006720A3"/>
    <w:rsid w:val="00673D75"/>
    <w:rsid w:val="00674652"/>
    <w:rsid w:val="00674F00"/>
    <w:rsid w:val="00675041"/>
    <w:rsid w:val="00675147"/>
    <w:rsid w:val="00677144"/>
    <w:rsid w:val="00677593"/>
    <w:rsid w:val="00681C32"/>
    <w:rsid w:val="0068227C"/>
    <w:rsid w:val="006834FC"/>
    <w:rsid w:val="00684044"/>
    <w:rsid w:val="0068443D"/>
    <w:rsid w:val="00684E54"/>
    <w:rsid w:val="00685F56"/>
    <w:rsid w:val="006867A4"/>
    <w:rsid w:val="00686ADD"/>
    <w:rsid w:val="00691C89"/>
    <w:rsid w:val="00691EC4"/>
    <w:rsid w:val="00692662"/>
    <w:rsid w:val="00693954"/>
    <w:rsid w:val="00694521"/>
    <w:rsid w:val="0069622A"/>
    <w:rsid w:val="006963E9"/>
    <w:rsid w:val="00696F63"/>
    <w:rsid w:val="00697066"/>
    <w:rsid w:val="006A0917"/>
    <w:rsid w:val="006A162B"/>
    <w:rsid w:val="006A1B97"/>
    <w:rsid w:val="006A56BA"/>
    <w:rsid w:val="006A5EDB"/>
    <w:rsid w:val="006A66CB"/>
    <w:rsid w:val="006A6747"/>
    <w:rsid w:val="006A6A0A"/>
    <w:rsid w:val="006A6AD0"/>
    <w:rsid w:val="006A6D19"/>
    <w:rsid w:val="006B2019"/>
    <w:rsid w:val="006B2EC4"/>
    <w:rsid w:val="006B3A99"/>
    <w:rsid w:val="006B587B"/>
    <w:rsid w:val="006B638B"/>
    <w:rsid w:val="006B7392"/>
    <w:rsid w:val="006C2AE7"/>
    <w:rsid w:val="006C2E3F"/>
    <w:rsid w:val="006C2F37"/>
    <w:rsid w:val="006C3477"/>
    <w:rsid w:val="006C4B48"/>
    <w:rsid w:val="006C5AE3"/>
    <w:rsid w:val="006C65AB"/>
    <w:rsid w:val="006C667C"/>
    <w:rsid w:val="006C684C"/>
    <w:rsid w:val="006C71F0"/>
    <w:rsid w:val="006C74A9"/>
    <w:rsid w:val="006C79C9"/>
    <w:rsid w:val="006D030A"/>
    <w:rsid w:val="006D06BB"/>
    <w:rsid w:val="006D1F72"/>
    <w:rsid w:val="006D2A1B"/>
    <w:rsid w:val="006D4137"/>
    <w:rsid w:val="006D4B13"/>
    <w:rsid w:val="006D4D44"/>
    <w:rsid w:val="006D5A74"/>
    <w:rsid w:val="006D5CF1"/>
    <w:rsid w:val="006D6120"/>
    <w:rsid w:val="006D6306"/>
    <w:rsid w:val="006D7E3B"/>
    <w:rsid w:val="006E14F9"/>
    <w:rsid w:val="006E1769"/>
    <w:rsid w:val="006E526F"/>
    <w:rsid w:val="006E537D"/>
    <w:rsid w:val="006E675E"/>
    <w:rsid w:val="006F246B"/>
    <w:rsid w:val="006F32D0"/>
    <w:rsid w:val="006F4237"/>
    <w:rsid w:val="006F62EF"/>
    <w:rsid w:val="006F67D8"/>
    <w:rsid w:val="006F6E45"/>
    <w:rsid w:val="006F7304"/>
    <w:rsid w:val="00701076"/>
    <w:rsid w:val="00701467"/>
    <w:rsid w:val="00702727"/>
    <w:rsid w:val="00703F18"/>
    <w:rsid w:val="007046E5"/>
    <w:rsid w:val="00704ADF"/>
    <w:rsid w:val="007054D7"/>
    <w:rsid w:val="0070583C"/>
    <w:rsid w:val="00705A4F"/>
    <w:rsid w:val="00705CC4"/>
    <w:rsid w:val="007100EA"/>
    <w:rsid w:val="007113C9"/>
    <w:rsid w:val="00711DBD"/>
    <w:rsid w:val="00711E42"/>
    <w:rsid w:val="00712051"/>
    <w:rsid w:val="00712101"/>
    <w:rsid w:val="007123BA"/>
    <w:rsid w:val="00712B48"/>
    <w:rsid w:val="00713C80"/>
    <w:rsid w:val="007140A7"/>
    <w:rsid w:val="007140A9"/>
    <w:rsid w:val="00714553"/>
    <w:rsid w:val="0071714E"/>
    <w:rsid w:val="0071766C"/>
    <w:rsid w:val="00717B21"/>
    <w:rsid w:val="00720341"/>
    <w:rsid w:val="00723734"/>
    <w:rsid w:val="00724B41"/>
    <w:rsid w:val="00725FA2"/>
    <w:rsid w:val="007271DA"/>
    <w:rsid w:val="00732082"/>
    <w:rsid w:val="0073725E"/>
    <w:rsid w:val="00740867"/>
    <w:rsid w:val="00740A25"/>
    <w:rsid w:val="00740AFD"/>
    <w:rsid w:val="007415A1"/>
    <w:rsid w:val="0074181D"/>
    <w:rsid w:val="007424BC"/>
    <w:rsid w:val="007430C8"/>
    <w:rsid w:val="00743363"/>
    <w:rsid w:val="00745C10"/>
    <w:rsid w:val="007465A5"/>
    <w:rsid w:val="007468F9"/>
    <w:rsid w:val="007512B6"/>
    <w:rsid w:val="0075174B"/>
    <w:rsid w:val="007552FF"/>
    <w:rsid w:val="00755891"/>
    <w:rsid w:val="00756B1B"/>
    <w:rsid w:val="00757EF7"/>
    <w:rsid w:val="0076045D"/>
    <w:rsid w:val="00760DAB"/>
    <w:rsid w:val="007615E2"/>
    <w:rsid w:val="0076276F"/>
    <w:rsid w:val="007633FD"/>
    <w:rsid w:val="00764322"/>
    <w:rsid w:val="00766B5E"/>
    <w:rsid w:val="00771EBA"/>
    <w:rsid w:val="00774097"/>
    <w:rsid w:val="00774A95"/>
    <w:rsid w:val="0077516D"/>
    <w:rsid w:val="007751AD"/>
    <w:rsid w:val="00775911"/>
    <w:rsid w:val="00775C38"/>
    <w:rsid w:val="00776C60"/>
    <w:rsid w:val="00782A1D"/>
    <w:rsid w:val="00782BA2"/>
    <w:rsid w:val="0079205B"/>
    <w:rsid w:val="00792321"/>
    <w:rsid w:val="00792FBD"/>
    <w:rsid w:val="00793E0D"/>
    <w:rsid w:val="0079440C"/>
    <w:rsid w:val="00794991"/>
    <w:rsid w:val="00794BC2"/>
    <w:rsid w:val="007957CA"/>
    <w:rsid w:val="007959E3"/>
    <w:rsid w:val="00795B31"/>
    <w:rsid w:val="007A2DC3"/>
    <w:rsid w:val="007A4645"/>
    <w:rsid w:val="007A47D8"/>
    <w:rsid w:val="007A6ED2"/>
    <w:rsid w:val="007A7168"/>
    <w:rsid w:val="007B1ACE"/>
    <w:rsid w:val="007B2841"/>
    <w:rsid w:val="007B4992"/>
    <w:rsid w:val="007B58EA"/>
    <w:rsid w:val="007B6111"/>
    <w:rsid w:val="007B67C9"/>
    <w:rsid w:val="007B778C"/>
    <w:rsid w:val="007B7E58"/>
    <w:rsid w:val="007B7E7B"/>
    <w:rsid w:val="007C02E2"/>
    <w:rsid w:val="007C2634"/>
    <w:rsid w:val="007C6158"/>
    <w:rsid w:val="007C61ED"/>
    <w:rsid w:val="007C6BA0"/>
    <w:rsid w:val="007D028D"/>
    <w:rsid w:val="007D1296"/>
    <w:rsid w:val="007D12B5"/>
    <w:rsid w:val="007D233F"/>
    <w:rsid w:val="007D3A87"/>
    <w:rsid w:val="007D4370"/>
    <w:rsid w:val="007D51E6"/>
    <w:rsid w:val="007D601A"/>
    <w:rsid w:val="007D68BD"/>
    <w:rsid w:val="007D694B"/>
    <w:rsid w:val="007D6B8D"/>
    <w:rsid w:val="007D6C7C"/>
    <w:rsid w:val="007D6F00"/>
    <w:rsid w:val="007D71DF"/>
    <w:rsid w:val="007D79BC"/>
    <w:rsid w:val="007D7DE3"/>
    <w:rsid w:val="007E0F4F"/>
    <w:rsid w:val="007E4445"/>
    <w:rsid w:val="007E4E49"/>
    <w:rsid w:val="007E4F72"/>
    <w:rsid w:val="007E5790"/>
    <w:rsid w:val="007E6DB1"/>
    <w:rsid w:val="007E7AEF"/>
    <w:rsid w:val="007E7FA7"/>
    <w:rsid w:val="007F0556"/>
    <w:rsid w:val="007F110E"/>
    <w:rsid w:val="007F114E"/>
    <w:rsid w:val="007F1E49"/>
    <w:rsid w:val="007F36D5"/>
    <w:rsid w:val="007F389C"/>
    <w:rsid w:val="007F3A4C"/>
    <w:rsid w:val="007F558E"/>
    <w:rsid w:val="007F5A82"/>
    <w:rsid w:val="007F6C48"/>
    <w:rsid w:val="007F6CD1"/>
    <w:rsid w:val="007F7760"/>
    <w:rsid w:val="007F7AF9"/>
    <w:rsid w:val="0080195D"/>
    <w:rsid w:val="0080215E"/>
    <w:rsid w:val="008024ED"/>
    <w:rsid w:val="00802ADC"/>
    <w:rsid w:val="00804462"/>
    <w:rsid w:val="00805747"/>
    <w:rsid w:val="0080662F"/>
    <w:rsid w:val="008066A3"/>
    <w:rsid w:val="00807874"/>
    <w:rsid w:val="008108A0"/>
    <w:rsid w:val="008109F2"/>
    <w:rsid w:val="00813D75"/>
    <w:rsid w:val="00815BBA"/>
    <w:rsid w:val="00816AE5"/>
    <w:rsid w:val="00816D5F"/>
    <w:rsid w:val="008176EF"/>
    <w:rsid w:val="00817E61"/>
    <w:rsid w:val="00822801"/>
    <w:rsid w:val="00823898"/>
    <w:rsid w:val="00823E1E"/>
    <w:rsid w:val="008264B3"/>
    <w:rsid w:val="00826F12"/>
    <w:rsid w:val="0083038E"/>
    <w:rsid w:val="008313D5"/>
    <w:rsid w:val="00831555"/>
    <w:rsid w:val="008319BC"/>
    <w:rsid w:val="00833D46"/>
    <w:rsid w:val="00834D79"/>
    <w:rsid w:val="008353CD"/>
    <w:rsid w:val="008355D7"/>
    <w:rsid w:val="00835802"/>
    <w:rsid w:val="00835C8D"/>
    <w:rsid w:val="00836E8D"/>
    <w:rsid w:val="00837642"/>
    <w:rsid w:val="00837949"/>
    <w:rsid w:val="0084105B"/>
    <w:rsid w:val="00841C11"/>
    <w:rsid w:val="0084236A"/>
    <w:rsid w:val="00842911"/>
    <w:rsid w:val="008429F9"/>
    <w:rsid w:val="00842A7E"/>
    <w:rsid w:val="00843B2F"/>
    <w:rsid w:val="00844075"/>
    <w:rsid w:val="00845981"/>
    <w:rsid w:val="008462C8"/>
    <w:rsid w:val="008464C9"/>
    <w:rsid w:val="0084707D"/>
    <w:rsid w:val="00851D02"/>
    <w:rsid w:val="00852296"/>
    <w:rsid w:val="008553F3"/>
    <w:rsid w:val="00855BC6"/>
    <w:rsid w:val="00855C4F"/>
    <w:rsid w:val="008563D5"/>
    <w:rsid w:val="00857336"/>
    <w:rsid w:val="00860CF9"/>
    <w:rsid w:val="00860D8B"/>
    <w:rsid w:val="0086174E"/>
    <w:rsid w:val="00862989"/>
    <w:rsid w:val="00862B69"/>
    <w:rsid w:val="00863789"/>
    <w:rsid w:val="00863B4C"/>
    <w:rsid w:val="00867642"/>
    <w:rsid w:val="008702C1"/>
    <w:rsid w:val="00870C58"/>
    <w:rsid w:val="00870EAC"/>
    <w:rsid w:val="008727A5"/>
    <w:rsid w:val="00872C3A"/>
    <w:rsid w:val="00874382"/>
    <w:rsid w:val="008751DB"/>
    <w:rsid w:val="008753F6"/>
    <w:rsid w:val="00877809"/>
    <w:rsid w:val="00877BA3"/>
    <w:rsid w:val="00880F58"/>
    <w:rsid w:val="008824CE"/>
    <w:rsid w:val="0088341B"/>
    <w:rsid w:val="008851A3"/>
    <w:rsid w:val="00885449"/>
    <w:rsid w:val="0088688C"/>
    <w:rsid w:val="00887852"/>
    <w:rsid w:val="00890895"/>
    <w:rsid w:val="00891398"/>
    <w:rsid w:val="00891671"/>
    <w:rsid w:val="00891CED"/>
    <w:rsid w:val="00892C5A"/>
    <w:rsid w:val="0089302F"/>
    <w:rsid w:val="00893765"/>
    <w:rsid w:val="00897F83"/>
    <w:rsid w:val="008A0290"/>
    <w:rsid w:val="008A1EA6"/>
    <w:rsid w:val="008A5A1D"/>
    <w:rsid w:val="008A5A8C"/>
    <w:rsid w:val="008A60C6"/>
    <w:rsid w:val="008A6795"/>
    <w:rsid w:val="008A6F3A"/>
    <w:rsid w:val="008A7CF8"/>
    <w:rsid w:val="008B10CF"/>
    <w:rsid w:val="008B14C8"/>
    <w:rsid w:val="008B1728"/>
    <w:rsid w:val="008B18B8"/>
    <w:rsid w:val="008B28AB"/>
    <w:rsid w:val="008B53FE"/>
    <w:rsid w:val="008C03B5"/>
    <w:rsid w:val="008C0B80"/>
    <w:rsid w:val="008C0B8D"/>
    <w:rsid w:val="008C173F"/>
    <w:rsid w:val="008C20FB"/>
    <w:rsid w:val="008C278C"/>
    <w:rsid w:val="008C39A3"/>
    <w:rsid w:val="008C5A08"/>
    <w:rsid w:val="008C7052"/>
    <w:rsid w:val="008D103A"/>
    <w:rsid w:val="008D165F"/>
    <w:rsid w:val="008D366C"/>
    <w:rsid w:val="008D42BF"/>
    <w:rsid w:val="008D465D"/>
    <w:rsid w:val="008D4921"/>
    <w:rsid w:val="008D5A24"/>
    <w:rsid w:val="008D5F87"/>
    <w:rsid w:val="008D66B1"/>
    <w:rsid w:val="008D792C"/>
    <w:rsid w:val="008D7CFE"/>
    <w:rsid w:val="008E1D07"/>
    <w:rsid w:val="008F0439"/>
    <w:rsid w:val="008F098F"/>
    <w:rsid w:val="008F0E2E"/>
    <w:rsid w:val="008F1A42"/>
    <w:rsid w:val="008F31F1"/>
    <w:rsid w:val="008F3B31"/>
    <w:rsid w:val="008F4A3B"/>
    <w:rsid w:val="008F5470"/>
    <w:rsid w:val="008F6205"/>
    <w:rsid w:val="008F7082"/>
    <w:rsid w:val="00902585"/>
    <w:rsid w:val="009038A2"/>
    <w:rsid w:val="00903EC2"/>
    <w:rsid w:val="00906378"/>
    <w:rsid w:val="00906704"/>
    <w:rsid w:val="009125A9"/>
    <w:rsid w:val="00912A3E"/>
    <w:rsid w:val="00913DA6"/>
    <w:rsid w:val="00913F6D"/>
    <w:rsid w:val="009145D8"/>
    <w:rsid w:val="0091518E"/>
    <w:rsid w:val="00916312"/>
    <w:rsid w:val="0091695E"/>
    <w:rsid w:val="00916CD0"/>
    <w:rsid w:val="009179CE"/>
    <w:rsid w:val="009226B5"/>
    <w:rsid w:val="009260D2"/>
    <w:rsid w:val="00926C1C"/>
    <w:rsid w:val="009272B2"/>
    <w:rsid w:val="00931BA9"/>
    <w:rsid w:val="00932FF9"/>
    <w:rsid w:val="00933B32"/>
    <w:rsid w:val="009341AC"/>
    <w:rsid w:val="00934D3E"/>
    <w:rsid w:val="00934FE5"/>
    <w:rsid w:val="00937BBB"/>
    <w:rsid w:val="00943441"/>
    <w:rsid w:val="009438F1"/>
    <w:rsid w:val="009443BE"/>
    <w:rsid w:val="009443FC"/>
    <w:rsid w:val="009464E0"/>
    <w:rsid w:val="009474DD"/>
    <w:rsid w:val="0095075B"/>
    <w:rsid w:val="00950A0C"/>
    <w:rsid w:val="00950EB0"/>
    <w:rsid w:val="00951723"/>
    <w:rsid w:val="00951EC8"/>
    <w:rsid w:val="0095325F"/>
    <w:rsid w:val="00955689"/>
    <w:rsid w:val="00955C2E"/>
    <w:rsid w:val="009567D4"/>
    <w:rsid w:val="00961C17"/>
    <w:rsid w:val="0096292B"/>
    <w:rsid w:val="00962D55"/>
    <w:rsid w:val="00962FA9"/>
    <w:rsid w:val="00964D00"/>
    <w:rsid w:val="0096563E"/>
    <w:rsid w:val="00966342"/>
    <w:rsid w:val="00966492"/>
    <w:rsid w:val="00971200"/>
    <w:rsid w:val="009734D7"/>
    <w:rsid w:val="00977B1A"/>
    <w:rsid w:val="00980ACC"/>
    <w:rsid w:val="009821B5"/>
    <w:rsid w:val="0098222E"/>
    <w:rsid w:val="00982EC4"/>
    <w:rsid w:val="00984A25"/>
    <w:rsid w:val="009862FA"/>
    <w:rsid w:val="00987234"/>
    <w:rsid w:val="009878FA"/>
    <w:rsid w:val="00987BDB"/>
    <w:rsid w:val="00990FAC"/>
    <w:rsid w:val="00991133"/>
    <w:rsid w:val="00992D63"/>
    <w:rsid w:val="00993411"/>
    <w:rsid w:val="00993866"/>
    <w:rsid w:val="009943BF"/>
    <w:rsid w:val="0099490C"/>
    <w:rsid w:val="00994CE0"/>
    <w:rsid w:val="0099500C"/>
    <w:rsid w:val="00997199"/>
    <w:rsid w:val="009A04BB"/>
    <w:rsid w:val="009A1E8F"/>
    <w:rsid w:val="009A2C66"/>
    <w:rsid w:val="009A328C"/>
    <w:rsid w:val="009A37A4"/>
    <w:rsid w:val="009A3C51"/>
    <w:rsid w:val="009A3D76"/>
    <w:rsid w:val="009A5C58"/>
    <w:rsid w:val="009A6D24"/>
    <w:rsid w:val="009A74FA"/>
    <w:rsid w:val="009B05A2"/>
    <w:rsid w:val="009B09DA"/>
    <w:rsid w:val="009B2194"/>
    <w:rsid w:val="009B29B7"/>
    <w:rsid w:val="009B569F"/>
    <w:rsid w:val="009C0E2F"/>
    <w:rsid w:val="009C0EB4"/>
    <w:rsid w:val="009C1D13"/>
    <w:rsid w:val="009C30B4"/>
    <w:rsid w:val="009C34C9"/>
    <w:rsid w:val="009C7282"/>
    <w:rsid w:val="009D009E"/>
    <w:rsid w:val="009D0790"/>
    <w:rsid w:val="009D0870"/>
    <w:rsid w:val="009D3751"/>
    <w:rsid w:val="009D3B9E"/>
    <w:rsid w:val="009D3EC0"/>
    <w:rsid w:val="009D51BF"/>
    <w:rsid w:val="009D5216"/>
    <w:rsid w:val="009D61AB"/>
    <w:rsid w:val="009D67F1"/>
    <w:rsid w:val="009E09EA"/>
    <w:rsid w:val="009E0E10"/>
    <w:rsid w:val="009E14BE"/>
    <w:rsid w:val="009E240E"/>
    <w:rsid w:val="009E251C"/>
    <w:rsid w:val="009E3FDB"/>
    <w:rsid w:val="009E4895"/>
    <w:rsid w:val="009E6002"/>
    <w:rsid w:val="009E6177"/>
    <w:rsid w:val="009E62BA"/>
    <w:rsid w:val="009E6E26"/>
    <w:rsid w:val="009F00BF"/>
    <w:rsid w:val="009F355F"/>
    <w:rsid w:val="009F4D77"/>
    <w:rsid w:val="009F4DB7"/>
    <w:rsid w:val="009F511C"/>
    <w:rsid w:val="009F5AA0"/>
    <w:rsid w:val="009F6252"/>
    <w:rsid w:val="009F6298"/>
    <w:rsid w:val="009F74A8"/>
    <w:rsid w:val="009F7B7D"/>
    <w:rsid w:val="00A0045C"/>
    <w:rsid w:val="00A01D6B"/>
    <w:rsid w:val="00A0218C"/>
    <w:rsid w:val="00A0221E"/>
    <w:rsid w:val="00A03E47"/>
    <w:rsid w:val="00A041E5"/>
    <w:rsid w:val="00A044AA"/>
    <w:rsid w:val="00A044E4"/>
    <w:rsid w:val="00A06BAE"/>
    <w:rsid w:val="00A06E91"/>
    <w:rsid w:val="00A10722"/>
    <w:rsid w:val="00A113FC"/>
    <w:rsid w:val="00A1189C"/>
    <w:rsid w:val="00A12381"/>
    <w:rsid w:val="00A13F68"/>
    <w:rsid w:val="00A15E19"/>
    <w:rsid w:val="00A16E6F"/>
    <w:rsid w:val="00A17204"/>
    <w:rsid w:val="00A213A5"/>
    <w:rsid w:val="00A24BD8"/>
    <w:rsid w:val="00A2531F"/>
    <w:rsid w:val="00A2659D"/>
    <w:rsid w:val="00A27D3A"/>
    <w:rsid w:val="00A31FAA"/>
    <w:rsid w:val="00A32D8B"/>
    <w:rsid w:val="00A34A1C"/>
    <w:rsid w:val="00A34CD0"/>
    <w:rsid w:val="00A373CB"/>
    <w:rsid w:val="00A37EF2"/>
    <w:rsid w:val="00A40450"/>
    <w:rsid w:val="00A42160"/>
    <w:rsid w:val="00A433A7"/>
    <w:rsid w:val="00A43827"/>
    <w:rsid w:val="00A444A9"/>
    <w:rsid w:val="00A4464D"/>
    <w:rsid w:val="00A46568"/>
    <w:rsid w:val="00A471E8"/>
    <w:rsid w:val="00A47473"/>
    <w:rsid w:val="00A475E7"/>
    <w:rsid w:val="00A50774"/>
    <w:rsid w:val="00A50F4C"/>
    <w:rsid w:val="00A54185"/>
    <w:rsid w:val="00A55801"/>
    <w:rsid w:val="00A55A93"/>
    <w:rsid w:val="00A5626B"/>
    <w:rsid w:val="00A56301"/>
    <w:rsid w:val="00A56C50"/>
    <w:rsid w:val="00A60689"/>
    <w:rsid w:val="00A621CB"/>
    <w:rsid w:val="00A64871"/>
    <w:rsid w:val="00A65FCE"/>
    <w:rsid w:val="00A67959"/>
    <w:rsid w:val="00A67E93"/>
    <w:rsid w:val="00A704BB"/>
    <w:rsid w:val="00A718E9"/>
    <w:rsid w:val="00A71ACF"/>
    <w:rsid w:val="00A71BFC"/>
    <w:rsid w:val="00A73726"/>
    <w:rsid w:val="00A73DDC"/>
    <w:rsid w:val="00A74C1F"/>
    <w:rsid w:val="00A75390"/>
    <w:rsid w:val="00A76188"/>
    <w:rsid w:val="00A76577"/>
    <w:rsid w:val="00A8088F"/>
    <w:rsid w:val="00A80A46"/>
    <w:rsid w:val="00A81A57"/>
    <w:rsid w:val="00A820E9"/>
    <w:rsid w:val="00A863BE"/>
    <w:rsid w:val="00A87707"/>
    <w:rsid w:val="00A87B11"/>
    <w:rsid w:val="00A9584E"/>
    <w:rsid w:val="00AA3E7C"/>
    <w:rsid w:val="00AA4177"/>
    <w:rsid w:val="00AA65FF"/>
    <w:rsid w:val="00AA7644"/>
    <w:rsid w:val="00AB05A3"/>
    <w:rsid w:val="00AB1635"/>
    <w:rsid w:val="00AB186B"/>
    <w:rsid w:val="00AB2FC8"/>
    <w:rsid w:val="00AB328C"/>
    <w:rsid w:val="00AB7DBC"/>
    <w:rsid w:val="00AC0668"/>
    <w:rsid w:val="00AC0DB7"/>
    <w:rsid w:val="00AC2037"/>
    <w:rsid w:val="00AC27F6"/>
    <w:rsid w:val="00AC2BD9"/>
    <w:rsid w:val="00AC36A6"/>
    <w:rsid w:val="00AC3C2B"/>
    <w:rsid w:val="00AC3CDD"/>
    <w:rsid w:val="00AC3D06"/>
    <w:rsid w:val="00AC465D"/>
    <w:rsid w:val="00AC49F2"/>
    <w:rsid w:val="00AC5E28"/>
    <w:rsid w:val="00AC6CEF"/>
    <w:rsid w:val="00AC764A"/>
    <w:rsid w:val="00AD0020"/>
    <w:rsid w:val="00AD00B1"/>
    <w:rsid w:val="00AD0681"/>
    <w:rsid w:val="00AD0BE2"/>
    <w:rsid w:val="00AD0CF4"/>
    <w:rsid w:val="00AD24C1"/>
    <w:rsid w:val="00AD2CB1"/>
    <w:rsid w:val="00AD3CD3"/>
    <w:rsid w:val="00AD59DE"/>
    <w:rsid w:val="00AD5F60"/>
    <w:rsid w:val="00AE0E9E"/>
    <w:rsid w:val="00AE1E7B"/>
    <w:rsid w:val="00AE2244"/>
    <w:rsid w:val="00AE5548"/>
    <w:rsid w:val="00AE5B20"/>
    <w:rsid w:val="00AE5B92"/>
    <w:rsid w:val="00AE5D65"/>
    <w:rsid w:val="00AE68DF"/>
    <w:rsid w:val="00AE6F4C"/>
    <w:rsid w:val="00AE77C4"/>
    <w:rsid w:val="00AF13FB"/>
    <w:rsid w:val="00AF16A6"/>
    <w:rsid w:val="00AF370A"/>
    <w:rsid w:val="00AF436A"/>
    <w:rsid w:val="00AF5136"/>
    <w:rsid w:val="00AF542B"/>
    <w:rsid w:val="00AF60EC"/>
    <w:rsid w:val="00B004B7"/>
    <w:rsid w:val="00B04D36"/>
    <w:rsid w:val="00B10515"/>
    <w:rsid w:val="00B10FD6"/>
    <w:rsid w:val="00B110CB"/>
    <w:rsid w:val="00B11DD9"/>
    <w:rsid w:val="00B127E5"/>
    <w:rsid w:val="00B12859"/>
    <w:rsid w:val="00B14495"/>
    <w:rsid w:val="00B168E3"/>
    <w:rsid w:val="00B207AC"/>
    <w:rsid w:val="00B21471"/>
    <w:rsid w:val="00B21C38"/>
    <w:rsid w:val="00B2218E"/>
    <w:rsid w:val="00B22E7F"/>
    <w:rsid w:val="00B2303C"/>
    <w:rsid w:val="00B23433"/>
    <w:rsid w:val="00B2376B"/>
    <w:rsid w:val="00B23A92"/>
    <w:rsid w:val="00B248A6"/>
    <w:rsid w:val="00B248D2"/>
    <w:rsid w:val="00B24AA6"/>
    <w:rsid w:val="00B26E09"/>
    <w:rsid w:val="00B277CB"/>
    <w:rsid w:val="00B30139"/>
    <w:rsid w:val="00B30880"/>
    <w:rsid w:val="00B30C77"/>
    <w:rsid w:val="00B30FDE"/>
    <w:rsid w:val="00B3137C"/>
    <w:rsid w:val="00B31C23"/>
    <w:rsid w:val="00B31C73"/>
    <w:rsid w:val="00B33E78"/>
    <w:rsid w:val="00B35C87"/>
    <w:rsid w:val="00B364AB"/>
    <w:rsid w:val="00B36671"/>
    <w:rsid w:val="00B36DE1"/>
    <w:rsid w:val="00B3753E"/>
    <w:rsid w:val="00B377DC"/>
    <w:rsid w:val="00B4007D"/>
    <w:rsid w:val="00B41678"/>
    <w:rsid w:val="00B41B8C"/>
    <w:rsid w:val="00B424AB"/>
    <w:rsid w:val="00B42A5D"/>
    <w:rsid w:val="00B4319C"/>
    <w:rsid w:val="00B4562B"/>
    <w:rsid w:val="00B45C87"/>
    <w:rsid w:val="00B47804"/>
    <w:rsid w:val="00B5149D"/>
    <w:rsid w:val="00B518CC"/>
    <w:rsid w:val="00B51DEB"/>
    <w:rsid w:val="00B52FA6"/>
    <w:rsid w:val="00B55792"/>
    <w:rsid w:val="00B562EF"/>
    <w:rsid w:val="00B564E9"/>
    <w:rsid w:val="00B56F4B"/>
    <w:rsid w:val="00B57A0E"/>
    <w:rsid w:val="00B605B4"/>
    <w:rsid w:val="00B61EB4"/>
    <w:rsid w:val="00B6235F"/>
    <w:rsid w:val="00B6245B"/>
    <w:rsid w:val="00B626FC"/>
    <w:rsid w:val="00B62EA9"/>
    <w:rsid w:val="00B6559C"/>
    <w:rsid w:val="00B674F4"/>
    <w:rsid w:val="00B67E67"/>
    <w:rsid w:val="00B70642"/>
    <w:rsid w:val="00B715C7"/>
    <w:rsid w:val="00B71B95"/>
    <w:rsid w:val="00B72ABA"/>
    <w:rsid w:val="00B742D0"/>
    <w:rsid w:val="00B742FA"/>
    <w:rsid w:val="00B747C9"/>
    <w:rsid w:val="00B74B8A"/>
    <w:rsid w:val="00B74D5C"/>
    <w:rsid w:val="00B75C52"/>
    <w:rsid w:val="00B761B2"/>
    <w:rsid w:val="00B765F0"/>
    <w:rsid w:val="00B7724A"/>
    <w:rsid w:val="00B77C06"/>
    <w:rsid w:val="00B8039F"/>
    <w:rsid w:val="00B80934"/>
    <w:rsid w:val="00B8099B"/>
    <w:rsid w:val="00B82D0C"/>
    <w:rsid w:val="00B8351A"/>
    <w:rsid w:val="00B842C0"/>
    <w:rsid w:val="00B85BA7"/>
    <w:rsid w:val="00B86AC1"/>
    <w:rsid w:val="00B86C4E"/>
    <w:rsid w:val="00B90775"/>
    <w:rsid w:val="00B90BE5"/>
    <w:rsid w:val="00B9168A"/>
    <w:rsid w:val="00B918D2"/>
    <w:rsid w:val="00B91DA6"/>
    <w:rsid w:val="00B93067"/>
    <w:rsid w:val="00B93642"/>
    <w:rsid w:val="00B93EAB"/>
    <w:rsid w:val="00B9679A"/>
    <w:rsid w:val="00BA065E"/>
    <w:rsid w:val="00BA0911"/>
    <w:rsid w:val="00BA3F7F"/>
    <w:rsid w:val="00BA4216"/>
    <w:rsid w:val="00BA4CBC"/>
    <w:rsid w:val="00BA5E9F"/>
    <w:rsid w:val="00BB0851"/>
    <w:rsid w:val="00BB1CB7"/>
    <w:rsid w:val="00BB3367"/>
    <w:rsid w:val="00BB4B8A"/>
    <w:rsid w:val="00BB55BC"/>
    <w:rsid w:val="00BB5D44"/>
    <w:rsid w:val="00BB779F"/>
    <w:rsid w:val="00BC04E0"/>
    <w:rsid w:val="00BC2BEC"/>
    <w:rsid w:val="00BC333B"/>
    <w:rsid w:val="00BC34A1"/>
    <w:rsid w:val="00BC445B"/>
    <w:rsid w:val="00BC5786"/>
    <w:rsid w:val="00BC5D36"/>
    <w:rsid w:val="00BC6170"/>
    <w:rsid w:val="00BC621E"/>
    <w:rsid w:val="00BC626D"/>
    <w:rsid w:val="00BC6437"/>
    <w:rsid w:val="00BC6E56"/>
    <w:rsid w:val="00BD08E2"/>
    <w:rsid w:val="00BD0AC2"/>
    <w:rsid w:val="00BD1964"/>
    <w:rsid w:val="00BD247E"/>
    <w:rsid w:val="00BD29FB"/>
    <w:rsid w:val="00BD346C"/>
    <w:rsid w:val="00BD3EA1"/>
    <w:rsid w:val="00BD426D"/>
    <w:rsid w:val="00BD54FA"/>
    <w:rsid w:val="00BD6282"/>
    <w:rsid w:val="00BD6D31"/>
    <w:rsid w:val="00BD6D84"/>
    <w:rsid w:val="00BD6EFE"/>
    <w:rsid w:val="00BD7018"/>
    <w:rsid w:val="00BD7641"/>
    <w:rsid w:val="00BD789E"/>
    <w:rsid w:val="00BE0FEC"/>
    <w:rsid w:val="00BE1AE7"/>
    <w:rsid w:val="00BE1BB1"/>
    <w:rsid w:val="00BE2419"/>
    <w:rsid w:val="00BE3ACD"/>
    <w:rsid w:val="00BE5CCC"/>
    <w:rsid w:val="00BE7523"/>
    <w:rsid w:val="00BF25E5"/>
    <w:rsid w:val="00BF2793"/>
    <w:rsid w:val="00BF2FAB"/>
    <w:rsid w:val="00BF2FB1"/>
    <w:rsid w:val="00BF3979"/>
    <w:rsid w:val="00BF5CA4"/>
    <w:rsid w:val="00BF763F"/>
    <w:rsid w:val="00C001ED"/>
    <w:rsid w:val="00C00A69"/>
    <w:rsid w:val="00C01FB1"/>
    <w:rsid w:val="00C02198"/>
    <w:rsid w:val="00C03C18"/>
    <w:rsid w:val="00C03CC0"/>
    <w:rsid w:val="00C03E1C"/>
    <w:rsid w:val="00C04B09"/>
    <w:rsid w:val="00C05BC8"/>
    <w:rsid w:val="00C063F0"/>
    <w:rsid w:val="00C06F28"/>
    <w:rsid w:val="00C07080"/>
    <w:rsid w:val="00C10689"/>
    <w:rsid w:val="00C1082A"/>
    <w:rsid w:val="00C11B57"/>
    <w:rsid w:val="00C11EA4"/>
    <w:rsid w:val="00C16DE4"/>
    <w:rsid w:val="00C16E91"/>
    <w:rsid w:val="00C17286"/>
    <w:rsid w:val="00C178CB"/>
    <w:rsid w:val="00C20A79"/>
    <w:rsid w:val="00C214D3"/>
    <w:rsid w:val="00C21E34"/>
    <w:rsid w:val="00C225D1"/>
    <w:rsid w:val="00C23FF0"/>
    <w:rsid w:val="00C24155"/>
    <w:rsid w:val="00C257E6"/>
    <w:rsid w:val="00C263BC"/>
    <w:rsid w:val="00C27E37"/>
    <w:rsid w:val="00C306B6"/>
    <w:rsid w:val="00C31226"/>
    <w:rsid w:val="00C31EA3"/>
    <w:rsid w:val="00C34484"/>
    <w:rsid w:val="00C40235"/>
    <w:rsid w:val="00C4086B"/>
    <w:rsid w:val="00C40A32"/>
    <w:rsid w:val="00C40A66"/>
    <w:rsid w:val="00C4192A"/>
    <w:rsid w:val="00C419CA"/>
    <w:rsid w:val="00C42C8B"/>
    <w:rsid w:val="00C42DCC"/>
    <w:rsid w:val="00C44843"/>
    <w:rsid w:val="00C44F12"/>
    <w:rsid w:val="00C44F49"/>
    <w:rsid w:val="00C4551B"/>
    <w:rsid w:val="00C4576E"/>
    <w:rsid w:val="00C45934"/>
    <w:rsid w:val="00C45E59"/>
    <w:rsid w:val="00C4746F"/>
    <w:rsid w:val="00C474A6"/>
    <w:rsid w:val="00C4798B"/>
    <w:rsid w:val="00C50590"/>
    <w:rsid w:val="00C50AD4"/>
    <w:rsid w:val="00C50DF1"/>
    <w:rsid w:val="00C55D40"/>
    <w:rsid w:val="00C61ECB"/>
    <w:rsid w:val="00C6278D"/>
    <w:rsid w:val="00C652C6"/>
    <w:rsid w:val="00C653A3"/>
    <w:rsid w:val="00C66988"/>
    <w:rsid w:val="00C670D2"/>
    <w:rsid w:val="00C7014F"/>
    <w:rsid w:val="00C702CA"/>
    <w:rsid w:val="00C7120F"/>
    <w:rsid w:val="00C7190B"/>
    <w:rsid w:val="00C71BB3"/>
    <w:rsid w:val="00C71C4B"/>
    <w:rsid w:val="00C72BF8"/>
    <w:rsid w:val="00C75130"/>
    <w:rsid w:val="00C76C0B"/>
    <w:rsid w:val="00C770CD"/>
    <w:rsid w:val="00C77D41"/>
    <w:rsid w:val="00C805EA"/>
    <w:rsid w:val="00C818A9"/>
    <w:rsid w:val="00C81C2D"/>
    <w:rsid w:val="00C82F3D"/>
    <w:rsid w:val="00C84E39"/>
    <w:rsid w:val="00C84F08"/>
    <w:rsid w:val="00C85109"/>
    <w:rsid w:val="00C85249"/>
    <w:rsid w:val="00C85279"/>
    <w:rsid w:val="00C85720"/>
    <w:rsid w:val="00C85E6C"/>
    <w:rsid w:val="00C9021C"/>
    <w:rsid w:val="00C91508"/>
    <w:rsid w:val="00C9167D"/>
    <w:rsid w:val="00C91C8C"/>
    <w:rsid w:val="00C91EE1"/>
    <w:rsid w:val="00C9248A"/>
    <w:rsid w:val="00C9310D"/>
    <w:rsid w:val="00C9414F"/>
    <w:rsid w:val="00C97B6F"/>
    <w:rsid w:val="00C97C6D"/>
    <w:rsid w:val="00CA11C7"/>
    <w:rsid w:val="00CA239B"/>
    <w:rsid w:val="00CA2E5C"/>
    <w:rsid w:val="00CA3F45"/>
    <w:rsid w:val="00CA64B3"/>
    <w:rsid w:val="00CA6E04"/>
    <w:rsid w:val="00CB056A"/>
    <w:rsid w:val="00CB175D"/>
    <w:rsid w:val="00CB21B1"/>
    <w:rsid w:val="00CB23F3"/>
    <w:rsid w:val="00CB2D7B"/>
    <w:rsid w:val="00CB2F0B"/>
    <w:rsid w:val="00CB3572"/>
    <w:rsid w:val="00CB478C"/>
    <w:rsid w:val="00CB56B5"/>
    <w:rsid w:val="00CC0353"/>
    <w:rsid w:val="00CC1BB1"/>
    <w:rsid w:val="00CC2F6B"/>
    <w:rsid w:val="00CC4023"/>
    <w:rsid w:val="00CC4F06"/>
    <w:rsid w:val="00CC67AF"/>
    <w:rsid w:val="00CC698C"/>
    <w:rsid w:val="00CD1E9B"/>
    <w:rsid w:val="00CD28ED"/>
    <w:rsid w:val="00CD41AA"/>
    <w:rsid w:val="00CD4BA7"/>
    <w:rsid w:val="00CD4FD6"/>
    <w:rsid w:val="00CD5751"/>
    <w:rsid w:val="00CD6E74"/>
    <w:rsid w:val="00CD7388"/>
    <w:rsid w:val="00CD7A0D"/>
    <w:rsid w:val="00CE19C2"/>
    <w:rsid w:val="00CE1BD7"/>
    <w:rsid w:val="00CE6333"/>
    <w:rsid w:val="00CE6771"/>
    <w:rsid w:val="00CF12CF"/>
    <w:rsid w:val="00CF1A10"/>
    <w:rsid w:val="00CF1A59"/>
    <w:rsid w:val="00CF2570"/>
    <w:rsid w:val="00CF2AE0"/>
    <w:rsid w:val="00CF3B81"/>
    <w:rsid w:val="00CF4507"/>
    <w:rsid w:val="00CF497B"/>
    <w:rsid w:val="00CF50E3"/>
    <w:rsid w:val="00CF5839"/>
    <w:rsid w:val="00CF63B7"/>
    <w:rsid w:val="00CF68D3"/>
    <w:rsid w:val="00CF68EB"/>
    <w:rsid w:val="00CF6992"/>
    <w:rsid w:val="00CF7756"/>
    <w:rsid w:val="00D0071D"/>
    <w:rsid w:val="00D00C21"/>
    <w:rsid w:val="00D021EF"/>
    <w:rsid w:val="00D022D5"/>
    <w:rsid w:val="00D02510"/>
    <w:rsid w:val="00D02B92"/>
    <w:rsid w:val="00D02E9A"/>
    <w:rsid w:val="00D0375A"/>
    <w:rsid w:val="00D0564E"/>
    <w:rsid w:val="00D06B66"/>
    <w:rsid w:val="00D07FA3"/>
    <w:rsid w:val="00D10877"/>
    <w:rsid w:val="00D12B09"/>
    <w:rsid w:val="00D12E04"/>
    <w:rsid w:val="00D13032"/>
    <w:rsid w:val="00D1454A"/>
    <w:rsid w:val="00D1556E"/>
    <w:rsid w:val="00D16388"/>
    <w:rsid w:val="00D16728"/>
    <w:rsid w:val="00D174B0"/>
    <w:rsid w:val="00D2021E"/>
    <w:rsid w:val="00D2139E"/>
    <w:rsid w:val="00D21921"/>
    <w:rsid w:val="00D21A8A"/>
    <w:rsid w:val="00D21BE8"/>
    <w:rsid w:val="00D224B6"/>
    <w:rsid w:val="00D23656"/>
    <w:rsid w:val="00D260CE"/>
    <w:rsid w:val="00D30700"/>
    <w:rsid w:val="00D31A13"/>
    <w:rsid w:val="00D3265C"/>
    <w:rsid w:val="00D32C02"/>
    <w:rsid w:val="00D40393"/>
    <w:rsid w:val="00D410F2"/>
    <w:rsid w:val="00D42253"/>
    <w:rsid w:val="00D42DCF"/>
    <w:rsid w:val="00D4323A"/>
    <w:rsid w:val="00D43ECB"/>
    <w:rsid w:val="00D45987"/>
    <w:rsid w:val="00D46738"/>
    <w:rsid w:val="00D46DA0"/>
    <w:rsid w:val="00D477C9"/>
    <w:rsid w:val="00D51671"/>
    <w:rsid w:val="00D51830"/>
    <w:rsid w:val="00D51844"/>
    <w:rsid w:val="00D52FC9"/>
    <w:rsid w:val="00D5345C"/>
    <w:rsid w:val="00D53AB5"/>
    <w:rsid w:val="00D54B97"/>
    <w:rsid w:val="00D55A18"/>
    <w:rsid w:val="00D55EB7"/>
    <w:rsid w:val="00D564C7"/>
    <w:rsid w:val="00D575BD"/>
    <w:rsid w:val="00D57EAB"/>
    <w:rsid w:val="00D603B5"/>
    <w:rsid w:val="00D604B0"/>
    <w:rsid w:val="00D605C6"/>
    <w:rsid w:val="00D60ED8"/>
    <w:rsid w:val="00D61F2F"/>
    <w:rsid w:val="00D630BD"/>
    <w:rsid w:val="00D63D0D"/>
    <w:rsid w:val="00D64AA6"/>
    <w:rsid w:val="00D65BB4"/>
    <w:rsid w:val="00D66130"/>
    <w:rsid w:val="00D67424"/>
    <w:rsid w:val="00D6768F"/>
    <w:rsid w:val="00D70E9F"/>
    <w:rsid w:val="00D70ED5"/>
    <w:rsid w:val="00D7129B"/>
    <w:rsid w:val="00D726AD"/>
    <w:rsid w:val="00D7276C"/>
    <w:rsid w:val="00D73382"/>
    <w:rsid w:val="00D73E1D"/>
    <w:rsid w:val="00D73FA0"/>
    <w:rsid w:val="00D76B7B"/>
    <w:rsid w:val="00D76D2C"/>
    <w:rsid w:val="00D76D57"/>
    <w:rsid w:val="00D77520"/>
    <w:rsid w:val="00D776FA"/>
    <w:rsid w:val="00D777F2"/>
    <w:rsid w:val="00D77C28"/>
    <w:rsid w:val="00D80A91"/>
    <w:rsid w:val="00D812CA"/>
    <w:rsid w:val="00D812FD"/>
    <w:rsid w:val="00D8173D"/>
    <w:rsid w:val="00D82A03"/>
    <w:rsid w:val="00D82B28"/>
    <w:rsid w:val="00D833A3"/>
    <w:rsid w:val="00D8410F"/>
    <w:rsid w:val="00D867A5"/>
    <w:rsid w:val="00D86CA8"/>
    <w:rsid w:val="00D87F15"/>
    <w:rsid w:val="00D87F2F"/>
    <w:rsid w:val="00D905C9"/>
    <w:rsid w:val="00D91EBA"/>
    <w:rsid w:val="00D92F6B"/>
    <w:rsid w:val="00D95C36"/>
    <w:rsid w:val="00D9630F"/>
    <w:rsid w:val="00D978FA"/>
    <w:rsid w:val="00DA305A"/>
    <w:rsid w:val="00DA4443"/>
    <w:rsid w:val="00DA53A0"/>
    <w:rsid w:val="00DA53EE"/>
    <w:rsid w:val="00DB04D3"/>
    <w:rsid w:val="00DB10EA"/>
    <w:rsid w:val="00DB2603"/>
    <w:rsid w:val="00DB2BAC"/>
    <w:rsid w:val="00DB50AA"/>
    <w:rsid w:val="00DB5A8F"/>
    <w:rsid w:val="00DC06D7"/>
    <w:rsid w:val="00DC0738"/>
    <w:rsid w:val="00DC091C"/>
    <w:rsid w:val="00DC09C2"/>
    <w:rsid w:val="00DC0E4F"/>
    <w:rsid w:val="00DC1F15"/>
    <w:rsid w:val="00DC1FA2"/>
    <w:rsid w:val="00DC211B"/>
    <w:rsid w:val="00DC2423"/>
    <w:rsid w:val="00DC35E3"/>
    <w:rsid w:val="00DC39AA"/>
    <w:rsid w:val="00DC4254"/>
    <w:rsid w:val="00DC4C1D"/>
    <w:rsid w:val="00DC5437"/>
    <w:rsid w:val="00DC5C03"/>
    <w:rsid w:val="00DC667D"/>
    <w:rsid w:val="00DC6BBA"/>
    <w:rsid w:val="00DD036A"/>
    <w:rsid w:val="00DD13CA"/>
    <w:rsid w:val="00DD4A71"/>
    <w:rsid w:val="00DD695F"/>
    <w:rsid w:val="00DD7740"/>
    <w:rsid w:val="00DE04BC"/>
    <w:rsid w:val="00DE0D46"/>
    <w:rsid w:val="00DE17E7"/>
    <w:rsid w:val="00DE1847"/>
    <w:rsid w:val="00DE1AAD"/>
    <w:rsid w:val="00DE1BC3"/>
    <w:rsid w:val="00DE394B"/>
    <w:rsid w:val="00DE3D86"/>
    <w:rsid w:val="00DE587F"/>
    <w:rsid w:val="00DE6430"/>
    <w:rsid w:val="00DE7172"/>
    <w:rsid w:val="00DE7F7E"/>
    <w:rsid w:val="00DF0880"/>
    <w:rsid w:val="00DF12B7"/>
    <w:rsid w:val="00DF1FA9"/>
    <w:rsid w:val="00DF21CD"/>
    <w:rsid w:val="00DF25F0"/>
    <w:rsid w:val="00DF2C08"/>
    <w:rsid w:val="00DF379F"/>
    <w:rsid w:val="00DF4C92"/>
    <w:rsid w:val="00DF5FED"/>
    <w:rsid w:val="00E00D30"/>
    <w:rsid w:val="00E00F7A"/>
    <w:rsid w:val="00E03436"/>
    <w:rsid w:val="00E037B6"/>
    <w:rsid w:val="00E04468"/>
    <w:rsid w:val="00E04ACD"/>
    <w:rsid w:val="00E05AAD"/>
    <w:rsid w:val="00E06485"/>
    <w:rsid w:val="00E069C8"/>
    <w:rsid w:val="00E071B0"/>
    <w:rsid w:val="00E07B16"/>
    <w:rsid w:val="00E10554"/>
    <w:rsid w:val="00E11D31"/>
    <w:rsid w:val="00E13B33"/>
    <w:rsid w:val="00E14465"/>
    <w:rsid w:val="00E1501B"/>
    <w:rsid w:val="00E15EDF"/>
    <w:rsid w:val="00E16122"/>
    <w:rsid w:val="00E17EDA"/>
    <w:rsid w:val="00E200AB"/>
    <w:rsid w:val="00E200BB"/>
    <w:rsid w:val="00E24657"/>
    <w:rsid w:val="00E251EC"/>
    <w:rsid w:val="00E26348"/>
    <w:rsid w:val="00E2798C"/>
    <w:rsid w:val="00E27D0C"/>
    <w:rsid w:val="00E30342"/>
    <w:rsid w:val="00E3137C"/>
    <w:rsid w:val="00E31708"/>
    <w:rsid w:val="00E31EB9"/>
    <w:rsid w:val="00E32958"/>
    <w:rsid w:val="00E336CD"/>
    <w:rsid w:val="00E354D9"/>
    <w:rsid w:val="00E3697F"/>
    <w:rsid w:val="00E36DDE"/>
    <w:rsid w:val="00E37351"/>
    <w:rsid w:val="00E402D2"/>
    <w:rsid w:val="00E405D3"/>
    <w:rsid w:val="00E4133E"/>
    <w:rsid w:val="00E42D4F"/>
    <w:rsid w:val="00E44042"/>
    <w:rsid w:val="00E44CE8"/>
    <w:rsid w:val="00E44EA1"/>
    <w:rsid w:val="00E45827"/>
    <w:rsid w:val="00E46938"/>
    <w:rsid w:val="00E478F6"/>
    <w:rsid w:val="00E50298"/>
    <w:rsid w:val="00E512B6"/>
    <w:rsid w:val="00E531A7"/>
    <w:rsid w:val="00E53B36"/>
    <w:rsid w:val="00E540E7"/>
    <w:rsid w:val="00E548A8"/>
    <w:rsid w:val="00E54C58"/>
    <w:rsid w:val="00E54E44"/>
    <w:rsid w:val="00E54EA6"/>
    <w:rsid w:val="00E561E5"/>
    <w:rsid w:val="00E5744D"/>
    <w:rsid w:val="00E5795B"/>
    <w:rsid w:val="00E5796B"/>
    <w:rsid w:val="00E60BC9"/>
    <w:rsid w:val="00E61DC7"/>
    <w:rsid w:val="00E62616"/>
    <w:rsid w:val="00E62DAA"/>
    <w:rsid w:val="00E66B94"/>
    <w:rsid w:val="00E7037B"/>
    <w:rsid w:val="00E72789"/>
    <w:rsid w:val="00E73385"/>
    <w:rsid w:val="00E74BB4"/>
    <w:rsid w:val="00E7501B"/>
    <w:rsid w:val="00E763DC"/>
    <w:rsid w:val="00E76651"/>
    <w:rsid w:val="00E802D3"/>
    <w:rsid w:val="00E8081E"/>
    <w:rsid w:val="00E81F6D"/>
    <w:rsid w:val="00E82B42"/>
    <w:rsid w:val="00E82F57"/>
    <w:rsid w:val="00E84170"/>
    <w:rsid w:val="00E8438A"/>
    <w:rsid w:val="00E844BE"/>
    <w:rsid w:val="00E90337"/>
    <w:rsid w:val="00E9046E"/>
    <w:rsid w:val="00E9179A"/>
    <w:rsid w:val="00E91801"/>
    <w:rsid w:val="00E91C49"/>
    <w:rsid w:val="00E91D8A"/>
    <w:rsid w:val="00E925C3"/>
    <w:rsid w:val="00E93841"/>
    <w:rsid w:val="00E939E0"/>
    <w:rsid w:val="00E94B0B"/>
    <w:rsid w:val="00E96770"/>
    <w:rsid w:val="00E97836"/>
    <w:rsid w:val="00EA0AC3"/>
    <w:rsid w:val="00EA190E"/>
    <w:rsid w:val="00EA365E"/>
    <w:rsid w:val="00EA438B"/>
    <w:rsid w:val="00EA479D"/>
    <w:rsid w:val="00EA5488"/>
    <w:rsid w:val="00EA6E28"/>
    <w:rsid w:val="00EB0524"/>
    <w:rsid w:val="00EB0EC5"/>
    <w:rsid w:val="00EB2D63"/>
    <w:rsid w:val="00EB2E62"/>
    <w:rsid w:val="00EB434D"/>
    <w:rsid w:val="00EB5179"/>
    <w:rsid w:val="00EB5906"/>
    <w:rsid w:val="00EB7F47"/>
    <w:rsid w:val="00EC0CDF"/>
    <w:rsid w:val="00EC179A"/>
    <w:rsid w:val="00EC3461"/>
    <w:rsid w:val="00EC3DE3"/>
    <w:rsid w:val="00EC446B"/>
    <w:rsid w:val="00EC4815"/>
    <w:rsid w:val="00EC7389"/>
    <w:rsid w:val="00ED033F"/>
    <w:rsid w:val="00ED04EC"/>
    <w:rsid w:val="00ED261E"/>
    <w:rsid w:val="00ED3638"/>
    <w:rsid w:val="00ED41EF"/>
    <w:rsid w:val="00ED72C9"/>
    <w:rsid w:val="00ED7B86"/>
    <w:rsid w:val="00EE301D"/>
    <w:rsid w:val="00EE3A87"/>
    <w:rsid w:val="00EE3E71"/>
    <w:rsid w:val="00EE40B0"/>
    <w:rsid w:val="00EE4C7F"/>
    <w:rsid w:val="00EE521F"/>
    <w:rsid w:val="00EE522E"/>
    <w:rsid w:val="00EE79DF"/>
    <w:rsid w:val="00EF0239"/>
    <w:rsid w:val="00EF2870"/>
    <w:rsid w:val="00EF3079"/>
    <w:rsid w:val="00EF4B2F"/>
    <w:rsid w:val="00EF4FC2"/>
    <w:rsid w:val="00EF79F7"/>
    <w:rsid w:val="00F00C5B"/>
    <w:rsid w:val="00F01C76"/>
    <w:rsid w:val="00F041FB"/>
    <w:rsid w:val="00F04413"/>
    <w:rsid w:val="00F04614"/>
    <w:rsid w:val="00F04FCA"/>
    <w:rsid w:val="00F05F53"/>
    <w:rsid w:val="00F06BB3"/>
    <w:rsid w:val="00F1127D"/>
    <w:rsid w:val="00F11D28"/>
    <w:rsid w:val="00F11F88"/>
    <w:rsid w:val="00F15502"/>
    <w:rsid w:val="00F15FFA"/>
    <w:rsid w:val="00F1693B"/>
    <w:rsid w:val="00F16E80"/>
    <w:rsid w:val="00F20328"/>
    <w:rsid w:val="00F21BA3"/>
    <w:rsid w:val="00F23269"/>
    <w:rsid w:val="00F239F5"/>
    <w:rsid w:val="00F23F11"/>
    <w:rsid w:val="00F24C5A"/>
    <w:rsid w:val="00F2593E"/>
    <w:rsid w:val="00F2625A"/>
    <w:rsid w:val="00F269B3"/>
    <w:rsid w:val="00F26D11"/>
    <w:rsid w:val="00F26DCB"/>
    <w:rsid w:val="00F27100"/>
    <w:rsid w:val="00F303B1"/>
    <w:rsid w:val="00F30A03"/>
    <w:rsid w:val="00F35393"/>
    <w:rsid w:val="00F371C7"/>
    <w:rsid w:val="00F3771A"/>
    <w:rsid w:val="00F37E2F"/>
    <w:rsid w:val="00F37F4A"/>
    <w:rsid w:val="00F400CE"/>
    <w:rsid w:val="00F413A1"/>
    <w:rsid w:val="00F41B64"/>
    <w:rsid w:val="00F428BC"/>
    <w:rsid w:val="00F43962"/>
    <w:rsid w:val="00F440B1"/>
    <w:rsid w:val="00F44978"/>
    <w:rsid w:val="00F44AB8"/>
    <w:rsid w:val="00F45F79"/>
    <w:rsid w:val="00F46948"/>
    <w:rsid w:val="00F46C2E"/>
    <w:rsid w:val="00F5231B"/>
    <w:rsid w:val="00F528EF"/>
    <w:rsid w:val="00F52CA7"/>
    <w:rsid w:val="00F5370E"/>
    <w:rsid w:val="00F54E28"/>
    <w:rsid w:val="00F5613E"/>
    <w:rsid w:val="00F57FE5"/>
    <w:rsid w:val="00F61828"/>
    <w:rsid w:val="00F63CC1"/>
    <w:rsid w:val="00F648A5"/>
    <w:rsid w:val="00F64DC3"/>
    <w:rsid w:val="00F65248"/>
    <w:rsid w:val="00F67008"/>
    <w:rsid w:val="00F67AB3"/>
    <w:rsid w:val="00F701F0"/>
    <w:rsid w:val="00F706C4"/>
    <w:rsid w:val="00F70844"/>
    <w:rsid w:val="00F71E89"/>
    <w:rsid w:val="00F7361F"/>
    <w:rsid w:val="00F7511C"/>
    <w:rsid w:val="00F761A5"/>
    <w:rsid w:val="00F77DB9"/>
    <w:rsid w:val="00F80B18"/>
    <w:rsid w:val="00F82091"/>
    <w:rsid w:val="00F8451D"/>
    <w:rsid w:val="00F84592"/>
    <w:rsid w:val="00F852F9"/>
    <w:rsid w:val="00F85400"/>
    <w:rsid w:val="00F87F33"/>
    <w:rsid w:val="00F906EB"/>
    <w:rsid w:val="00F90894"/>
    <w:rsid w:val="00F91B6E"/>
    <w:rsid w:val="00F91DB1"/>
    <w:rsid w:val="00F92CBA"/>
    <w:rsid w:val="00F93052"/>
    <w:rsid w:val="00F936DE"/>
    <w:rsid w:val="00F93755"/>
    <w:rsid w:val="00F94263"/>
    <w:rsid w:val="00F947AA"/>
    <w:rsid w:val="00F94FDF"/>
    <w:rsid w:val="00F96522"/>
    <w:rsid w:val="00F96D00"/>
    <w:rsid w:val="00F96D51"/>
    <w:rsid w:val="00F96DD6"/>
    <w:rsid w:val="00F97BE6"/>
    <w:rsid w:val="00F97C00"/>
    <w:rsid w:val="00FA0F24"/>
    <w:rsid w:val="00FA27AA"/>
    <w:rsid w:val="00FA27B5"/>
    <w:rsid w:val="00FA400A"/>
    <w:rsid w:val="00FA4243"/>
    <w:rsid w:val="00FA4421"/>
    <w:rsid w:val="00FA5E3A"/>
    <w:rsid w:val="00FA729B"/>
    <w:rsid w:val="00FA7B30"/>
    <w:rsid w:val="00FA7F5E"/>
    <w:rsid w:val="00FA7F7A"/>
    <w:rsid w:val="00FB10B7"/>
    <w:rsid w:val="00FB2143"/>
    <w:rsid w:val="00FB4239"/>
    <w:rsid w:val="00FB676A"/>
    <w:rsid w:val="00FB6BA9"/>
    <w:rsid w:val="00FC0345"/>
    <w:rsid w:val="00FC1109"/>
    <w:rsid w:val="00FC1628"/>
    <w:rsid w:val="00FC1652"/>
    <w:rsid w:val="00FC3040"/>
    <w:rsid w:val="00FC3252"/>
    <w:rsid w:val="00FC5AED"/>
    <w:rsid w:val="00FC693D"/>
    <w:rsid w:val="00FD0FA3"/>
    <w:rsid w:val="00FD1BB0"/>
    <w:rsid w:val="00FD1F6A"/>
    <w:rsid w:val="00FD2C5D"/>
    <w:rsid w:val="00FD2F1F"/>
    <w:rsid w:val="00FD3891"/>
    <w:rsid w:val="00FD3AFB"/>
    <w:rsid w:val="00FD3F16"/>
    <w:rsid w:val="00FD44A5"/>
    <w:rsid w:val="00FD5530"/>
    <w:rsid w:val="00FD579F"/>
    <w:rsid w:val="00FD5F97"/>
    <w:rsid w:val="00FD6FFD"/>
    <w:rsid w:val="00FE1158"/>
    <w:rsid w:val="00FE1DBC"/>
    <w:rsid w:val="00FE1FB3"/>
    <w:rsid w:val="00FE21DB"/>
    <w:rsid w:val="00FE5523"/>
    <w:rsid w:val="00FE663C"/>
    <w:rsid w:val="00FE6E2E"/>
    <w:rsid w:val="00FF0662"/>
    <w:rsid w:val="00FF1354"/>
    <w:rsid w:val="00FF397E"/>
    <w:rsid w:val="00FF3E94"/>
    <w:rsid w:val="00FF4F87"/>
    <w:rsid w:val="00FF5492"/>
    <w:rsid w:val="00FF54EC"/>
    <w:rsid w:val="00FF6144"/>
    <w:rsid w:val="00FF622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308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en-GB" w:eastAsia="en-GB"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5E3"/>
    <w:pPr>
      <w:ind w:right="820" w:firstLine="260"/>
    </w:pPr>
    <w:rPr>
      <w:rFonts w:ascii="Times" w:hAnsi="Times"/>
      <w:lang w:val="en-US"/>
    </w:rPr>
  </w:style>
  <w:style w:type="paragraph" w:styleId="Overskrift1">
    <w:name w:val="heading 1"/>
    <w:basedOn w:val="Normal"/>
    <w:next w:val="Normal"/>
    <w:link w:val="Overskrift1Tegn"/>
    <w:qFormat/>
    <w:rsid w:val="00DC35E3"/>
    <w:pPr>
      <w:tabs>
        <w:tab w:val="center" w:pos="3960"/>
        <w:tab w:val="right" w:pos="8280"/>
      </w:tabs>
      <w:spacing w:after="20"/>
      <w:ind w:left="20" w:right="-1360" w:hanging="20"/>
      <w:outlineLvl w:val="0"/>
    </w:pPr>
    <w:rPr>
      <w:b/>
      <w:sz w:val="20"/>
    </w:rPr>
  </w:style>
  <w:style w:type="paragraph" w:styleId="Overskrift2">
    <w:name w:val="heading 2"/>
    <w:basedOn w:val="Normal"/>
    <w:next w:val="Normal"/>
    <w:link w:val="Overskrift2Tegn"/>
    <w:qFormat/>
    <w:rsid w:val="00DC35E3"/>
    <w:pPr>
      <w:tabs>
        <w:tab w:val="center" w:pos="3960"/>
        <w:tab w:val="right" w:pos="8280"/>
      </w:tabs>
      <w:spacing w:after="20"/>
      <w:ind w:left="20" w:right="-1360" w:hanging="20"/>
      <w:outlineLvl w:val="1"/>
    </w:pPr>
    <w:rPr>
      <w:rFonts w:eastAsiaTheme="majorEastAsia" w:cstheme="majorBidi"/>
      <w:i/>
      <w:sz w:val="20"/>
    </w:rPr>
  </w:style>
  <w:style w:type="paragraph" w:styleId="Overskrift3">
    <w:name w:val="heading 3"/>
    <w:aliases w:val="C-Heading,HC"/>
    <w:basedOn w:val="Normal"/>
    <w:next w:val="Normal"/>
    <w:link w:val="Overskrift3Tegn"/>
    <w:qFormat/>
    <w:rsid w:val="00DC35E3"/>
    <w:pPr>
      <w:keepNext/>
      <w:keepLines/>
      <w:tabs>
        <w:tab w:val="left" w:pos="1134"/>
      </w:tabs>
      <w:spacing w:before="60" w:after="60" w:line="280" w:lineRule="exact"/>
      <w:ind w:right="-1060" w:firstLine="0"/>
      <w:outlineLvl w:val="2"/>
    </w:pPr>
    <w:rPr>
      <w:b/>
      <w:sz w:val="28"/>
    </w:rPr>
  </w:style>
  <w:style w:type="paragraph" w:styleId="Overskrift4">
    <w:name w:val="heading 4"/>
    <w:aliases w:val="D-Heading,HD"/>
    <w:basedOn w:val="Normal"/>
    <w:next w:val="Normal"/>
    <w:link w:val="Overskrift4Tegn"/>
    <w:qFormat/>
    <w:rsid w:val="00DC35E3"/>
    <w:pPr>
      <w:keepNext/>
      <w:keepLines/>
      <w:spacing w:before="120" w:after="60" w:line="280" w:lineRule="exact"/>
      <w:ind w:right="-1060" w:firstLine="0"/>
      <w:outlineLvl w:val="3"/>
    </w:pPr>
    <w:rPr>
      <w:smallCap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C35E3"/>
    <w:rPr>
      <w:rFonts w:ascii="Times" w:hAnsi="Times"/>
      <w:b/>
      <w:lang w:val="en-US"/>
    </w:rPr>
  </w:style>
  <w:style w:type="character" w:customStyle="1" w:styleId="Overskrift2Tegn">
    <w:name w:val="Overskrift 2 Tegn"/>
    <w:basedOn w:val="Standardskriftforavsnitt"/>
    <w:link w:val="Overskrift2"/>
    <w:rsid w:val="00DC35E3"/>
    <w:rPr>
      <w:rFonts w:ascii="Times" w:eastAsiaTheme="majorEastAsia" w:hAnsi="Times" w:cstheme="majorBidi"/>
      <w:i/>
      <w:lang w:val="en-US"/>
    </w:rPr>
  </w:style>
  <w:style w:type="paragraph" w:styleId="Topptekst">
    <w:name w:val="header"/>
    <w:basedOn w:val="Normal"/>
    <w:link w:val="TopptekstTegn"/>
    <w:uiPriority w:val="99"/>
    <w:unhideWhenUsed/>
    <w:rsid w:val="00DC35E3"/>
    <w:pPr>
      <w:tabs>
        <w:tab w:val="center" w:pos="4513"/>
        <w:tab w:val="right" w:pos="9026"/>
      </w:tabs>
      <w:spacing w:after="0"/>
    </w:pPr>
  </w:style>
  <w:style w:type="character" w:customStyle="1" w:styleId="TopptekstTegn">
    <w:name w:val="Topptekst Tegn"/>
    <w:basedOn w:val="Standardskriftforavsnitt"/>
    <w:link w:val="Topptekst"/>
    <w:uiPriority w:val="99"/>
    <w:rsid w:val="00DC35E3"/>
    <w:rPr>
      <w:rFonts w:ascii="Times" w:hAnsi="Times"/>
      <w:sz w:val="24"/>
      <w:lang w:val="en-US"/>
    </w:rPr>
  </w:style>
  <w:style w:type="character" w:customStyle="1" w:styleId="Overskrift3Tegn">
    <w:name w:val="Overskrift 3 Tegn"/>
    <w:aliases w:val="C-Heading Tegn,HC Tegn"/>
    <w:basedOn w:val="Standardskriftforavsnitt"/>
    <w:link w:val="Overskrift3"/>
    <w:rsid w:val="00DC35E3"/>
    <w:rPr>
      <w:rFonts w:ascii="Times" w:hAnsi="Times"/>
      <w:b/>
      <w:sz w:val="28"/>
      <w:lang w:val="en-US"/>
    </w:rPr>
  </w:style>
  <w:style w:type="character" w:customStyle="1" w:styleId="Overskrift4Tegn">
    <w:name w:val="Overskrift 4 Tegn"/>
    <w:aliases w:val="D-Heading Tegn,HD Tegn"/>
    <w:basedOn w:val="Standardskriftforavsnitt"/>
    <w:link w:val="Overskrift4"/>
    <w:rsid w:val="00DC35E3"/>
    <w:rPr>
      <w:rFonts w:ascii="Times" w:hAnsi="Times"/>
      <w:smallCaps/>
      <w:sz w:val="24"/>
      <w:lang w:val="en-US"/>
    </w:rPr>
  </w:style>
  <w:style w:type="paragraph" w:styleId="Bobletekst">
    <w:name w:val="Balloon Text"/>
    <w:basedOn w:val="Normal"/>
    <w:link w:val="BobletekstTegn"/>
    <w:uiPriority w:val="99"/>
    <w:semiHidden/>
    <w:unhideWhenUsed/>
    <w:rsid w:val="00387369"/>
    <w:pPr>
      <w:spacing w:before="0"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387369"/>
    <w:rPr>
      <w:rFonts w:ascii="Tahoma" w:hAnsi="Tahoma" w:cs="Tahoma"/>
      <w:sz w:val="16"/>
      <w:szCs w:val="16"/>
      <w:lang w:val="en-US"/>
    </w:rPr>
  </w:style>
  <w:style w:type="paragraph" w:styleId="Listeavsnitt">
    <w:name w:val="List Paragraph"/>
    <w:basedOn w:val="Normal"/>
    <w:uiPriority w:val="34"/>
    <w:qFormat/>
    <w:rsid w:val="004D7158"/>
    <w:pPr>
      <w:ind w:left="720"/>
      <w:contextualSpacing/>
    </w:pPr>
  </w:style>
  <w:style w:type="paragraph" w:styleId="Bunntekst">
    <w:name w:val="footer"/>
    <w:basedOn w:val="Normal"/>
    <w:link w:val="BunntekstTegn"/>
    <w:uiPriority w:val="99"/>
    <w:unhideWhenUsed/>
    <w:rsid w:val="00B41B8C"/>
    <w:pPr>
      <w:tabs>
        <w:tab w:val="center" w:pos="4513"/>
        <w:tab w:val="right" w:pos="9026"/>
      </w:tabs>
      <w:spacing w:before="0" w:after="0"/>
    </w:pPr>
  </w:style>
  <w:style w:type="character" w:customStyle="1" w:styleId="BunntekstTegn">
    <w:name w:val="Bunntekst Tegn"/>
    <w:basedOn w:val="Standardskriftforavsnitt"/>
    <w:link w:val="Bunntekst"/>
    <w:uiPriority w:val="99"/>
    <w:rsid w:val="00B41B8C"/>
    <w:rPr>
      <w:rFonts w:ascii="Times" w:hAnsi="Times"/>
      <w:sz w:val="24"/>
      <w:lang w:val="en-US"/>
    </w:rPr>
  </w:style>
  <w:style w:type="paragraph" w:styleId="Sluttnotetekst">
    <w:name w:val="endnote text"/>
    <w:basedOn w:val="Normal"/>
    <w:link w:val="SluttnotetekstTegn"/>
    <w:uiPriority w:val="99"/>
    <w:semiHidden/>
    <w:unhideWhenUsed/>
    <w:rsid w:val="002C77E1"/>
    <w:pPr>
      <w:spacing w:before="0" w:after="0"/>
    </w:pPr>
    <w:rPr>
      <w:sz w:val="20"/>
    </w:rPr>
  </w:style>
  <w:style w:type="character" w:customStyle="1" w:styleId="SluttnotetekstTegn">
    <w:name w:val="Sluttnotetekst Tegn"/>
    <w:basedOn w:val="Standardskriftforavsnitt"/>
    <w:link w:val="Sluttnotetekst"/>
    <w:uiPriority w:val="99"/>
    <w:semiHidden/>
    <w:rsid w:val="002C77E1"/>
    <w:rPr>
      <w:rFonts w:ascii="Times" w:hAnsi="Times"/>
      <w:lang w:val="en-US"/>
    </w:rPr>
  </w:style>
  <w:style w:type="character" w:styleId="Sluttnotereferanse">
    <w:name w:val="endnote reference"/>
    <w:basedOn w:val="Standardskriftforavsnitt"/>
    <w:uiPriority w:val="99"/>
    <w:semiHidden/>
    <w:unhideWhenUsed/>
    <w:rsid w:val="002C77E1"/>
    <w:rPr>
      <w:vertAlign w:val="superscript"/>
    </w:rPr>
  </w:style>
  <w:style w:type="paragraph" w:styleId="Fotnotetekst">
    <w:name w:val="footnote text"/>
    <w:basedOn w:val="Normal"/>
    <w:link w:val="FotnotetekstTegn"/>
    <w:uiPriority w:val="99"/>
    <w:unhideWhenUsed/>
    <w:rsid w:val="002C77E1"/>
    <w:pPr>
      <w:spacing w:before="0" w:after="0"/>
    </w:pPr>
    <w:rPr>
      <w:sz w:val="20"/>
    </w:rPr>
  </w:style>
  <w:style w:type="character" w:customStyle="1" w:styleId="FotnotetekstTegn">
    <w:name w:val="Fotnotetekst Tegn"/>
    <w:basedOn w:val="Standardskriftforavsnitt"/>
    <w:link w:val="Fotnotetekst"/>
    <w:uiPriority w:val="99"/>
    <w:rsid w:val="002C77E1"/>
    <w:rPr>
      <w:rFonts w:ascii="Times" w:hAnsi="Times"/>
      <w:lang w:val="en-US"/>
    </w:rPr>
  </w:style>
  <w:style w:type="character" w:styleId="Fotnotereferanse">
    <w:name w:val="footnote reference"/>
    <w:basedOn w:val="Standardskriftforavsnitt"/>
    <w:uiPriority w:val="99"/>
    <w:semiHidden/>
    <w:unhideWhenUsed/>
    <w:rsid w:val="002C77E1"/>
    <w:rPr>
      <w:vertAlign w:val="superscript"/>
    </w:rPr>
  </w:style>
  <w:style w:type="paragraph" w:styleId="Dokumentkart">
    <w:name w:val="Document Map"/>
    <w:basedOn w:val="Normal"/>
    <w:link w:val="DokumentkartTegn"/>
    <w:uiPriority w:val="99"/>
    <w:semiHidden/>
    <w:unhideWhenUsed/>
    <w:rsid w:val="007D028D"/>
    <w:pPr>
      <w:spacing w:before="0" w:after="0"/>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D028D"/>
    <w:rPr>
      <w:rFonts w:ascii="Tahoma" w:hAnsi="Tahoma" w:cs="Tahoma"/>
      <w:sz w:val="16"/>
      <w:szCs w:val="16"/>
      <w:lang w:val="en-US"/>
    </w:rPr>
  </w:style>
  <w:style w:type="character" w:styleId="Hyperkobling">
    <w:name w:val="Hyperlink"/>
    <w:basedOn w:val="Standardskriftforavsnitt"/>
    <w:uiPriority w:val="99"/>
    <w:unhideWhenUsed/>
    <w:rsid w:val="00566822"/>
    <w:rPr>
      <w:color w:val="0000FF" w:themeColor="hyperlink"/>
      <w:u w:val="single"/>
    </w:rPr>
  </w:style>
  <w:style w:type="character" w:styleId="Utheving">
    <w:name w:val="Emphasis"/>
    <w:basedOn w:val="Standardskriftforavsnitt"/>
    <w:uiPriority w:val="20"/>
    <w:qFormat/>
    <w:rsid w:val="00E200BB"/>
    <w:rPr>
      <w:b/>
      <w:bCs/>
      <w:i w:val="0"/>
      <w:iCs w:val="0"/>
    </w:rPr>
  </w:style>
  <w:style w:type="character" w:customStyle="1" w:styleId="st1">
    <w:name w:val="st1"/>
    <w:basedOn w:val="Standardskriftforavsnitt"/>
    <w:rsid w:val="00E200BB"/>
  </w:style>
  <w:style w:type="character" w:styleId="Plassholdertekst">
    <w:name w:val="Placeholder Text"/>
    <w:basedOn w:val="Standardskriftforavsnitt"/>
    <w:uiPriority w:val="99"/>
    <w:semiHidden/>
    <w:rsid w:val="003B581A"/>
    <w:rPr>
      <w:color w:val="808080"/>
    </w:rPr>
  </w:style>
</w:styles>
</file>

<file path=word/webSettings.xml><?xml version="1.0" encoding="utf-8"?>
<w:webSettings xmlns:r="http://schemas.openxmlformats.org/officeDocument/2006/relationships" xmlns:w="http://schemas.openxmlformats.org/wordprocessingml/2006/main">
  <w:divs>
    <w:div w:id="107554569">
      <w:bodyDiv w:val="1"/>
      <w:marLeft w:val="0"/>
      <w:marRight w:val="0"/>
      <w:marTop w:val="0"/>
      <w:marBottom w:val="0"/>
      <w:divBdr>
        <w:top w:val="none" w:sz="0" w:space="0" w:color="auto"/>
        <w:left w:val="none" w:sz="0" w:space="0" w:color="auto"/>
        <w:bottom w:val="none" w:sz="0" w:space="0" w:color="auto"/>
        <w:right w:val="none" w:sz="0" w:space="0" w:color="auto"/>
      </w:divBdr>
    </w:div>
    <w:div w:id="107623163">
      <w:bodyDiv w:val="1"/>
      <w:marLeft w:val="0"/>
      <w:marRight w:val="0"/>
      <w:marTop w:val="0"/>
      <w:marBottom w:val="0"/>
      <w:divBdr>
        <w:top w:val="none" w:sz="0" w:space="0" w:color="auto"/>
        <w:left w:val="none" w:sz="0" w:space="0" w:color="auto"/>
        <w:bottom w:val="none" w:sz="0" w:space="0" w:color="auto"/>
        <w:right w:val="none" w:sz="0" w:space="0" w:color="auto"/>
      </w:divBdr>
    </w:div>
    <w:div w:id="140001881">
      <w:bodyDiv w:val="1"/>
      <w:marLeft w:val="0"/>
      <w:marRight w:val="0"/>
      <w:marTop w:val="0"/>
      <w:marBottom w:val="0"/>
      <w:divBdr>
        <w:top w:val="none" w:sz="0" w:space="0" w:color="auto"/>
        <w:left w:val="none" w:sz="0" w:space="0" w:color="auto"/>
        <w:bottom w:val="none" w:sz="0" w:space="0" w:color="auto"/>
        <w:right w:val="none" w:sz="0" w:space="0" w:color="auto"/>
      </w:divBdr>
    </w:div>
    <w:div w:id="393624365">
      <w:bodyDiv w:val="1"/>
      <w:marLeft w:val="0"/>
      <w:marRight w:val="0"/>
      <w:marTop w:val="0"/>
      <w:marBottom w:val="0"/>
      <w:divBdr>
        <w:top w:val="none" w:sz="0" w:space="0" w:color="auto"/>
        <w:left w:val="none" w:sz="0" w:space="0" w:color="auto"/>
        <w:bottom w:val="none" w:sz="0" w:space="0" w:color="auto"/>
        <w:right w:val="none" w:sz="0" w:space="0" w:color="auto"/>
      </w:divBdr>
    </w:div>
    <w:div w:id="403064852">
      <w:bodyDiv w:val="1"/>
      <w:marLeft w:val="0"/>
      <w:marRight w:val="0"/>
      <w:marTop w:val="0"/>
      <w:marBottom w:val="0"/>
      <w:divBdr>
        <w:top w:val="none" w:sz="0" w:space="0" w:color="auto"/>
        <w:left w:val="none" w:sz="0" w:space="0" w:color="auto"/>
        <w:bottom w:val="none" w:sz="0" w:space="0" w:color="auto"/>
        <w:right w:val="none" w:sz="0" w:space="0" w:color="auto"/>
      </w:divBdr>
    </w:div>
    <w:div w:id="438986643">
      <w:bodyDiv w:val="1"/>
      <w:marLeft w:val="0"/>
      <w:marRight w:val="0"/>
      <w:marTop w:val="0"/>
      <w:marBottom w:val="0"/>
      <w:divBdr>
        <w:top w:val="none" w:sz="0" w:space="0" w:color="auto"/>
        <w:left w:val="none" w:sz="0" w:space="0" w:color="auto"/>
        <w:bottom w:val="none" w:sz="0" w:space="0" w:color="auto"/>
        <w:right w:val="none" w:sz="0" w:space="0" w:color="auto"/>
      </w:divBdr>
    </w:div>
    <w:div w:id="526602006">
      <w:bodyDiv w:val="1"/>
      <w:marLeft w:val="0"/>
      <w:marRight w:val="0"/>
      <w:marTop w:val="0"/>
      <w:marBottom w:val="0"/>
      <w:divBdr>
        <w:top w:val="none" w:sz="0" w:space="0" w:color="auto"/>
        <w:left w:val="none" w:sz="0" w:space="0" w:color="auto"/>
        <w:bottom w:val="none" w:sz="0" w:space="0" w:color="auto"/>
        <w:right w:val="none" w:sz="0" w:space="0" w:color="auto"/>
      </w:divBdr>
    </w:div>
    <w:div w:id="584194724">
      <w:bodyDiv w:val="1"/>
      <w:marLeft w:val="0"/>
      <w:marRight w:val="0"/>
      <w:marTop w:val="0"/>
      <w:marBottom w:val="0"/>
      <w:divBdr>
        <w:top w:val="none" w:sz="0" w:space="0" w:color="auto"/>
        <w:left w:val="none" w:sz="0" w:space="0" w:color="auto"/>
        <w:bottom w:val="none" w:sz="0" w:space="0" w:color="auto"/>
        <w:right w:val="none" w:sz="0" w:space="0" w:color="auto"/>
      </w:divBdr>
    </w:div>
    <w:div w:id="612976187">
      <w:bodyDiv w:val="1"/>
      <w:marLeft w:val="0"/>
      <w:marRight w:val="0"/>
      <w:marTop w:val="0"/>
      <w:marBottom w:val="0"/>
      <w:divBdr>
        <w:top w:val="none" w:sz="0" w:space="0" w:color="auto"/>
        <w:left w:val="none" w:sz="0" w:space="0" w:color="auto"/>
        <w:bottom w:val="none" w:sz="0" w:space="0" w:color="auto"/>
        <w:right w:val="none" w:sz="0" w:space="0" w:color="auto"/>
      </w:divBdr>
    </w:div>
    <w:div w:id="618296632">
      <w:bodyDiv w:val="1"/>
      <w:marLeft w:val="0"/>
      <w:marRight w:val="0"/>
      <w:marTop w:val="0"/>
      <w:marBottom w:val="0"/>
      <w:divBdr>
        <w:top w:val="none" w:sz="0" w:space="0" w:color="auto"/>
        <w:left w:val="none" w:sz="0" w:space="0" w:color="auto"/>
        <w:bottom w:val="none" w:sz="0" w:space="0" w:color="auto"/>
        <w:right w:val="none" w:sz="0" w:space="0" w:color="auto"/>
      </w:divBdr>
    </w:div>
    <w:div w:id="657880039">
      <w:bodyDiv w:val="1"/>
      <w:marLeft w:val="0"/>
      <w:marRight w:val="0"/>
      <w:marTop w:val="0"/>
      <w:marBottom w:val="0"/>
      <w:divBdr>
        <w:top w:val="none" w:sz="0" w:space="0" w:color="auto"/>
        <w:left w:val="none" w:sz="0" w:space="0" w:color="auto"/>
        <w:bottom w:val="none" w:sz="0" w:space="0" w:color="auto"/>
        <w:right w:val="none" w:sz="0" w:space="0" w:color="auto"/>
      </w:divBdr>
    </w:div>
    <w:div w:id="669411151">
      <w:bodyDiv w:val="1"/>
      <w:marLeft w:val="0"/>
      <w:marRight w:val="0"/>
      <w:marTop w:val="0"/>
      <w:marBottom w:val="0"/>
      <w:divBdr>
        <w:top w:val="none" w:sz="0" w:space="0" w:color="auto"/>
        <w:left w:val="none" w:sz="0" w:space="0" w:color="auto"/>
        <w:bottom w:val="none" w:sz="0" w:space="0" w:color="auto"/>
        <w:right w:val="none" w:sz="0" w:space="0" w:color="auto"/>
      </w:divBdr>
    </w:div>
    <w:div w:id="694816245">
      <w:bodyDiv w:val="1"/>
      <w:marLeft w:val="0"/>
      <w:marRight w:val="0"/>
      <w:marTop w:val="0"/>
      <w:marBottom w:val="0"/>
      <w:divBdr>
        <w:top w:val="none" w:sz="0" w:space="0" w:color="auto"/>
        <w:left w:val="none" w:sz="0" w:space="0" w:color="auto"/>
        <w:bottom w:val="none" w:sz="0" w:space="0" w:color="auto"/>
        <w:right w:val="none" w:sz="0" w:space="0" w:color="auto"/>
      </w:divBdr>
    </w:div>
    <w:div w:id="734935451">
      <w:bodyDiv w:val="1"/>
      <w:marLeft w:val="0"/>
      <w:marRight w:val="0"/>
      <w:marTop w:val="0"/>
      <w:marBottom w:val="0"/>
      <w:divBdr>
        <w:top w:val="none" w:sz="0" w:space="0" w:color="auto"/>
        <w:left w:val="none" w:sz="0" w:space="0" w:color="auto"/>
        <w:bottom w:val="none" w:sz="0" w:space="0" w:color="auto"/>
        <w:right w:val="none" w:sz="0" w:space="0" w:color="auto"/>
      </w:divBdr>
    </w:div>
    <w:div w:id="789012947">
      <w:bodyDiv w:val="1"/>
      <w:marLeft w:val="0"/>
      <w:marRight w:val="0"/>
      <w:marTop w:val="0"/>
      <w:marBottom w:val="0"/>
      <w:divBdr>
        <w:top w:val="none" w:sz="0" w:space="0" w:color="auto"/>
        <w:left w:val="none" w:sz="0" w:space="0" w:color="auto"/>
        <w:bottom w:val="none" w:sz="0" w:space="0" w:color="auto"/>
        <w:right w:val="none" w:sz="0" w:space="0" w:color="auto"/>
      </w:divBdr>
    </w:div>
    <w:div w:id="862594181">
      <w:bodyDiv w:val="1"/>
      <w:marLeft w:val="0"/>
      <w:marRight w:val="0"/>
      <w:marTop w:val="0"/>
      <w:marBottom w:val="0"/>
      <w:divBdr>
        <w:top w:val="none" w:sz="0" w:space="0" w:color="auto"/>
        <w:left w:val="none" w:sz="0" w:space="0" w:color="auto"/>
        <w:bottom w:val="none" w:sz="0" w:space="0" w:color="auto"/>
        <w:right w:val="none" w:sz="0" w:space="0" w:color="auto"/>
      </w:divBdr>
    </w:div>
    <w:div w:id="880557773">
      <w:bodyDiv w:val="1"/>
      <w:marLeft w:val="0"/>
      <w:marRight w:val="0"/>
      <w:marTop w:val="0"/>
      <w:marBottom w:val="0"/>
      <w:divBdr>
        <w:top w:val="none" w:sz="0" w:space="0" w:color="auto"/>
        <w:left w:val="none" w:sz="0" w:space="0" w:color="auto"/>
        <w:bottom w:val="none" w:sz="0" w:space="0" w:color="auto"/>
        <w:right w:val="none" w:sz="0" w:space="0" w:color="auto"/>
      </w:divBdr>
    </w:div>
    <w:div w:id="900942914">
      <w:bodyDiv w:val="1"/>
      <w:marLeft w:val="0"/>
      <w:marRight w:val="0"/>
      <w:marTop w:val="0"/>
      <w:marBottom w:val="0"/>
      <w:divBdr>
        <w:top w:val="none" w:sz="0" w:space="0" w:color="auto"/>
        <w:left w:val="none" w:sz="0" w:space="0" w:color="auto"/>
        <w:bottom w:val="none" w:sz="0" w:space="0" w:color="auto"/>
        <w:right w:val="none" w:sz="0" w:space="0" w:color="auto"/>
      </w:divBdr>
    </w:div>
    <w:div w:id="985206913">
      <w:bodyDiv w:val="1"/>
      <w:marLeft w:val="0"/>
      <w:marRight w:val="0"/>
      <w:marTop w:val="0"/>
      <w:marBottom w:val="0"/>
      <w:divBdr>
        <w:top w:val="none" w:sz="0" w:space="0" w:color="auto"/>
        <w:left w:val="none" w:sz="0" w:space="0" w:color="auto"/>
        <w:bottom w:val="none" w:sz="0" w:space="0" w:color="auto"/>
        <w:right w:val="none" w:sz="0" w:space="0" w:color="auto"/>
      </w:divBdr>
    </w:div>
    <w:div w:id="998725746">
      <w:bodyDiv w:val="1"/>
      <w:marLeft w:val="0"/>
      <w:marRight w:val="0"/>
      <w:marTop w:val="0"/>
      <w:marBottom w:val="0"/>
      <w:divBdr>
        <w:top w:val="none" w:sz="0" w:space="0" w:color="auto"/>
        <w:left w:val="none" w:sz="0" w:space="0" w:color="auto"/>
        <w:bottom w:val="none" w:sz="0" w:space="0" w:color="auto"/>
        <w:right w:val="none" w:sz="0" w:space="0" w:color="auto"/>
      </w:divBdr>
    </w:div>
    <w:div w:id="1015380616">
      <w:bodyDiv w:val="1"/>
      <w:marLeft w:val="0"/>
      <w:marRight w:val="0"/>
      <w:marTop w:val="0"/>
      <w:marBottom w:val="0"/>
      <w:divBdr>
        <w:top w:val="none" w:sz="0" w:space="0" w:color="auto"/>
        <w:left w:val="none" w:sz="0" w:space="0" w:color="auto"/>
        <w:bottom w:val="none" w:sz="0" w:space="0" w:color="auto"/>
        <w:right w:val="none" w:sz="0" w:space="0" w:color="auto"/>
      </w:divBdr>
    </w:div>
    <w:div w:id="1030254178">
      <w:bodyDiv w:val="1"/>
      <w:marLeft w:val="0"/>
      <w:marRight w:val="0"/>
      <w:marTop w:val="0"/>
      <w:marBottom w:val="0"/>
      <w:divBdr>
        <w:top w:val="none" w:sz="0" w:space="0" w:color="auto"/>
        <w:left w:val="none" w:sz="0" w:space="0" w:color="auto"/>
        <w:bottom w:val="none" w:sz="0" w:space="0" w:color="auto"/>
        <w:right w:val="none" w:sz="0" w:space="0" w:color="auto"/>
      </w:divBdr>
    </w:div>
    <w:div w:id="1086263822">
      <w:bodyDiv w:val="1"/>
      <w:marLeft w:val="0"/>
      <w:marRight w:val="0"/>
      <w:marTop w:val="0"/>
      <w:marBottom w:val="0"/>
      <w:divBdr>
        <w:top w:val="none" w:sz="0" w:space="0" w:color="auto"/>
        <w:left w:val="none" w:sz="0" w:space="0" w:color="auto"/>
        <w:bottom w:val="none" w:sz="0" w:space="0" w:color="auto"/>
        <w:right w:val="none" w:sz="0" w:space="0" w:color="auto"/>
      </w:divBdr>
    </w:div>
    <w:div w:id="1092967614">
      <w:bodyDiv w:val="1"/>
      <w:marLeft w:val="0"/>
      <w:marRight w:val="0"/>
      <w:marTop w:val="0"/>
      <w:marBottom w:val="0"/>
      <w:divBdr>
        <w:top w:val="none" w:sz="0" w:space="0" w:color="auto"/>
        <w:left w:val="none" w:sz="0" w:space="0" w:color="auto"/>
        <w:bottom w:val="none" w:sz="0" w:space="0" w:color="auto"/>
        <w:right w:val="none" w:sz="0" w:space="0" w:color="auto"/>
      </w:divBdr>
    </w:div>
    <w:div w:id="1112482379">
      <w:bodyDiv w:val="1"/>
      <w:marLeft w:val="0"/>
      <w:marRight w:val="0"/>
      <w:marTop w:val="0"/>
      <w:marBottom w:val="0"/>
      <w:divBdr>
        <w:top w:val="none" w:sz="0" w:space="0" w:color="auto"/>
        <w:left w:val="none" w:sz="0" w:space="0" w:color="auto"/>
        <w:bottom w:val="none" w:sz="0" w:space="0" w:color="auto"/>
        <w:right w:val="none" w:sz="0" w:space="0" w:color="auto"/>
      </w:divBdr>
    </w:div>
    <w:div w:id="1238053633">
      <w:bodyDiv w:val="1"/>
      <w:marLeft w:val="0"/>
      <w:marRight w:val="0"/>
      <w:marTop w:val="0"/>
      <w:marBottom w:val="0"/>
      <w:divBdr>
        <w:top w:val="none" w:sz="0" w:space="0" w:color="auto"/>
        <w:left w:val="none" w:sz="0" w:space="0" w:color="auto"/>
        <w:bottom w:val="none" w:sz="0" w:space="0" w:color="auto"/>
        <w:right w:val="none" w:sz="0" w:space="0" w:color="auto"/>
      </w:divBdr>
    </w:div>
    <w:div w:id="1252087507">
      <w:bodyDiv w:val="1"/>
      <w:marLeft w:val="0"/>
      <w:marRight w:val="0"/>
      <w:marTop w:val="0"/>
      <w:marBottom w:val="0"/>
      <w:divBdr>
        <w:top w:val="none" w:sz="0" w:space="0" w:color="auto"/>
        <w:left w:val="none" w:sz="0" w:space="0" w:color="auto"/>
        <w:bottom w:val="none" w:sz="0" w:space="0" w:color="auto"/>
        <w:right w:val="none" w:sz="0" w:space="0" w:color="auto"/>
      </w:divBdr>
    </w:div>
    <w:div w:id="1258977125">
      <w:bodyDiv w:val="1"/>
      <w:marLeft w:val="0"/>
      <w:marRight w:val="0"/>
      <w:marTop w:val="0"/>
      <w:marBottom w:val="0"/>
      <w:divBdr>
        <w:top w:val="none" w:sz="0" w:space="0" w:color="auto"/>
        <w:left w:val="none" w:sz="0" w:space="0" w:color="auto"/>
        <w:bottom w:val="none" w:sz="0" w:space="0" w:color="auto"/>
        <w:right w:val="none" w:sz="0" w:space="0" w:color="auto"/>
      </w:divBdr>
    </w:div>
    <w:div w:id="1318608142">
      <w:bodyDiv w:val="1"/>
      <w:marLeft w:val="0"/>
      <w:marRight w:val="0"/>
      <w:marTop w:val="0"/>
      <w:marBottom w:val="0"/>
      <w:divBdr>
        <w:top w:val="none" w:sz="0" w:space="0" w:color="auto"/>
        <w:left w:val="none" w:sz="0" w:space="0" w:color="auto"/>
        <w:bottom w:val="none" w:sz="0" w:space="0" w:color="auto"/>
        <w:right w:val="none" w:sz="0" w:space="0" w:color="auto"/>
      </w:divBdr>
    </w:div>
    <w:div w:id="1447654516">
      <w:bodyDiv w:val="1"/>
      <w:marLeft w:val="0"/>
      <w:marRight w:val="0"/>
      <w:marTop w:val="0"/>
      <w:marBottom w:val="0"/>
      <w:divBdr>
        <w:top w:val="none" w:sz="0" w:space="0" w:color="auto"/>
        <w:left w:val="none" w:sz="0" w:space="0" w:color="auto"/>
        <w:bottom w:val="none" w:sz="0" w:space="0" w:color="auto"/>
        <w:right w:val="none" w:sz="0" w:space="0" w:color="auto"/>
      </w:divBdr>
    </w:div>
    <w:div w:id="1479107414">
      <w:bodyDiv w:val="1"/>
      <w:marLeft w:val="0"/>
      <w:marRight w:val="0"/>
      <w:marTop w:val="0"/>
      <w:marBottom w:val="0"/>
      <w:divBdr>
        <w:top w:val="none" w:sz="0" w:space="0" w:color="auto"/>
        <w:left w:val="none" w:sz="0" w:space="0" w:color="auto"/>
        <w:bottom w:val="none" w:sz="0" w:space="0" w:color="auto"/>
        <w:right w:val="none" w:sz="0" w:space="0" w:color="auto"/>
      </w:divBdr>
    </w:div>
    <w:div w:id="1605184263">
      <w:bodyDiv w:val="1"/>
      <w:marLeft w:val="0"/>
      <w:marRight w:val="0"/>
      <w:marTop w:val="0"/>
      <w:marBottom w:val="0"/>
      <w:divBdr>
        <w:top w:val="none" w:sz="0" w:space="0" w:color="auto"/>
        <w:left w:val="none" w:sz="0" w:space="0" w:color="auto"/>
        <w:bottom w:val="none" w:sz="0" w:space="0" w:color="auto"/>
        <w:right w:val="none" w:sz="0" w:space="0" w:color="auto"/>
      </w:divBdr>
    </w:div>
    <w:div w:id="1630091612">
      <w:bodyDiv w:val="1"/>
      <w:marLeft w:val="0"/>
      <w:marRight w:val="0"/>
      <w:marTop w:val="0"/>
      <w:marBottom w:val="0"/>
      <w:divBdr>
        <w:top w:val="none" w:sz="0" w:space="0" w:color="auto"/>
        <w:left w:val="none" w:sz="0" w:space="0" w:color="auto"/>
        <w:bottom w:val="none" w:sz="0" w:space="0" w:color="auto"/>
        <w:right w:val="none" w:sz="0" w:space="0" w:color="auto"/>
      </w:divBdr>
    </w:div>
    <w:div w:id="1630698525">
      <w:bodyDiv w:val="1"/>
      <w:marLeft w:val="0"/>
      <w:marRight w:val="0"/>
      <w:marTop w:val="0"/>
      <w:marBottom w:val="0"/>
      <w:divBdr>
        <w:top w:val="none" w:sz="0" w:space="0" w:color="auto"/>
        <w:left w:val="none" w:sz="0" w:space="0" w:color="auto"/>
        <w:bottom w:val="none" w:sz="0" w:space="0" w:color="auto"/>
        <w:right w:val="none" w:sz="0" w:space="0" w:color="auto"/>
      </w:divBdr>
    </w:div>
    <w:div w:id="1664356049">
      <w:bodyDiv w:val="1"/>
      <w:marLeft w:val="0"/>
      <w:marRight w:val="0"/>
      <w:marTop w:val="0"/>
      <w:marBottom w:val="0"/>
      <w:divBdr>
        <w:top w:val="none" w:sz="0" w:space="0" w:color="auto"/>
        <w:left w:val="none" w:sz="0" w:space="0" w:color="auto"/>
        <w:bottom w:val="none" w:sz="0" w:space="0" w:color="auto"/>
        <w:right w:val="none" w:sz="0" w:space="0" w:color="auto"/>
      </w:divBdr>
    </w:div>
    <w:div w:id="1750886556">
      <w:bodyDiv w:val="1"/>
      <w:marLeft w:val="0"/>
      <w:marRight w:val="0"/>
      <w:marTop w:val="0"/>
      <w:marBottom w:val="0"/>
      <w:divBdr>
        <w:top w:val="none" w:sz="0" w:space="0" w:color="auto"/>
        <w:left w:val="none" w:sz="0" w:space="0" w:color="auto"/>
        <w:bottom w:val="none" w:sz="0" w:space="0" w:color="auto"/>
        <w:right w:val="none" w:sz="0" w:space="0" w:color="auto"/>
      </w:divBdr>
    </w:div>
    <w:div w:id="1840194535">
      <w:bodyDiv w:val="1"/>
      <w:marLeft w:val="0"/>
      <w:marRight w:val="0"/>
      <w:marTop w:val="0"/>
      <w:marBottom w:val="0"/>
      <w:divBdr>
        <w:top w:val="none" w:sz="0" w:space="0" w:color="auto"/>
        <w:left w:val="none" w:sz="0" w:space="0" w:color="auto"/>
        <w:bottom w:val="none" w:sz="0" w:space="0" w:color="auto"/>
        <w:right w:val="none" w:sz="0" w:space="0" w:color="auto"/>
      </w:divBdr>
    </w:div>
    <w:div w:id="1841651317">
      <w:bodyDiv w:val="1"/>
      <w:marLeft w:val="0"/>
      <w:marRight w:val="0"/>
      <w:marTop w:val="0"/>
      <w:marBottom w:val="0"/>
      <w:divBdr>
        <w:top w:val="none" w:sz="0" w:space="0" w:color="auto"/>
        <w:left w:val="none" w:sz="0" w:space="0" w:color="auto"/>
        <w:bottom w:val="none" w:sz="0" w:space="0" w:color="auto"/>
        <w:right w:val="none" w:sz="0" w:space="0" w:color="auto"/>
      </w:divBdr>
    </w:div>
    <w:div w:id="1864247293">
      <w:bodyDiv w:val="1"/>
      <w:marLeft w:val="0"/>
      <w:marRight w:val="0"/>
      <w:marTop w:val="0"/>
      <w:marBottom w:val="0"/>
      <w:divBdr>
        <w:top w:val="none" w:sz="0" w:space="0" w:color="auto"/>
        <w:left w:val="none" w:sz="0" w:space="0" w:color="auto"/>
        <w:bottom w:val="none" w:sz="0" w:space="0" w:color="auto"/>
        <w:right w:val="none" w:sz="0" w:space="0" w:color="auto"/>
      </w:divBdr>
    </w:div>
    <w:div w:id="1944995304">
      <w:bodyDiv w:val="1"/>
      <w:marLeft w:val="0"/>
      <w:marRight w:val="0"/>
      <w:marTop w:val="0"/>
      <w:marBottom w:val="0"/>
      <w:divBdr>
        <w:top w:val="none" w:sz="0" w:space="0" w:color="auto"/>
        <w:left w:val="none" w:sz="0" w:space="0" w:color="auto"/>
        <w:bottom w:val="none" w:sz="0" w:space="0" w:color="auto"/>
        <w:right w:val="none" w:sz="0" w:space="0" w:color="auto"/>
      </w:divBdr>
    </w:div>
    <w:div w:id="1991975643">
      <w:bodyDiv w:val="1"/>
      <w:marLeft w:val="0"/>
      <w:marRight w:val="0"/>
      <w:marTop w:val="0"/>
      <w:marBottom w:val="0"/>
      <w:divBdr>
        <w:top w:val="none" w:sz="0" w:space="0" w:color="auto"/>
        <w:left w:val="none" w:sz="0" w:space="0" w:color="auto"/>
        <w:bottom w:val="none" w:sz="0" w:space="0" w:color="auto"/>
        <w:right w:val="none" w:sz="0" w:space="0" w:color="auto"/>
      </w:divBdr>
    </w:div>
    <w:div w:id="2086298625">
      <w:bodyDiv w:val="1"/>
      <w:marLeft w:val="0"/>
      <w:marRight w:val="0"/>
      <w:marTop w:val="0"/>
      <w:marBottom w:val="0"/>
      <w:divBdr>
        <w:top w:val="none" w:sz="0" w:space="0" w:color="auto"/>
        <w:left w:val="none" w:sz="0" w:space="0" w:color="auto"/>
        <w:bottom w:val="none" w:sz="0" w:space="0" w:color="auto"/>
        <w:right w:val="none" w:sz="0" w:space="0" w:color="auto"/>
      </w:divBdr>
    </w:div>
    <w:div w:id="2091460281">
      <w:bodyDiv w:val="1"/>
      <w:marLeft w:val="0"/>
      <w:marRight w:val="0"/>
      <w:marTop w:val="0"/>
      <w:marBottom w:val="0"/>
      <w:divBdr>
        <w:top w:val="none" w:sz="0" w:space="0" w:color="auto"/>
        <w:left w:val="none" w:sz="0" w:space="0" w:color="auto"/>
        <w:bottom w:val="none" w:sz="0" w:space="0" w:color="auto"/>
        <w:right w:val="none" w:sz="0" w:space="0" w:color="auto"/>
      </w:divBdr>
    </w:div>
    <w:div w:id="2118332008">
      <w:bodyDiv w:val="1"/>
      <w:marLeft w:val="0"/>
      <w:marRight w:val="0"/>
      <w:marTop w:val="0"/>
      <w:marBottom w:val="0"/>
      <w:divBdr>
        <w:top w:val="none" w:sz="0" w:space="0" w:color="auto"/>
        <w:left w:val="none" w:sz="0" w:space="0" w:color="auto"/>
        <w:bottom w:val="none" w:sz="0" w:space="0" w:color="auto"/>
        <w:right w:val="none" w:sz="0" w:space="0" w:color="auto"/>
      </w:divBdr>
    </w:div>
    <w:div w:id="21313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F88FD-B6BA-463C-9FDE-6983F3AE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2919</Words>
  <Characters>15474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18357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cmpj2</dc:creator>
  <cp:lastModifiedBy>Ivar Stokkeland</cp:lastModifiedBy>
  <cp:revision>2</cp:revision>
  <dcterms:created xsi:type="dcterms:W3CDTF">2014-11-26T12:48:00Z</dcterms:created>
  <dcterms:modified xsi:type="dcterms:W3CDTF">2014-11-26T12:48:00Z</dcterms:modified>
</cp:coreProperties>
</file>